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15" w:rsidRPr="00DB1317" w:rsidRDefault="00B02E15" w:rsidP="008922C2">
      <w:pPr>
        <w:spacing w:line="10" w:lineRule="atLeast"/>
        <w:ind w:right="-1"/>
        <w:jc w:val="center"/>
        <w:rPr>
          <w:b/>
        </w:rPr>
      </w:pPr>
      <w:r w:rsidRPr="00DB1317">
        <w:rPr>
          <w:b/>
        </w:rPr>
        <w:t>МУНИЦИПАЛЬНОЕ КАЗЕННОЕ ОБЩЕОБРАЗОВАТЕЛЬНОЕ УЧРЕЖДЕНИЕ</w:t>
      </w:r>
    </w:p>
    <w:p w:rsidR="00B02E15" w:rsidRPr="00DB1317" w:rsidRDefault="00B02E15" w:rsidP="00B02E15">
      <w:pPr>
        <w:spacing w:line="10" w:lineRule="atLeast"/>
        <w:ind w:left="57" w:right="170"/>
        <w:jc w:val="center"/>
        <w:rPr>
          <w:b/>
        </w:rPr>
      </w:pPr>
      <w:r w:rsidRPr="00DB1317">
        <w:rPr>
          <w:b/>
        </w:rPr>
        <w:t>«МАЛОАТЛЫМСКАЯ СРЕДНЯЯ ОБЩЕОБРАЗОВАТЕЛЬНАЯ ШКОЛА»</w:t>
      </w:r>
    </w:p>
    <w:p w:rsidR="00B02E15" w:rsidRDefault="00B02E15" w:rsidP="00B02E15">
      <w:pPr>
        <w:pStyle w:val="a3"/>
        <w:ind w:firstLine="708"/>
      </w:pPr>
    </w:p>
    <w:p w:rsidR="00B02E15" w:rsidRDefault="00B02E15" w:rsidP="00B02E15">
      <w:pPr>
        <w:pStyle w:val="a3"/>
        <w:ind w:firstLine="708"/>
        <w:rPr>
          <w:b/>
          <w:color w:val="C00000"/>
          <w:sz w:val="48"/>
          <w:szCs w:val="48"/>
        </w:rPr>
      </w:pPr>
    </w:p>
    <w:p w:rsidR="00B02E15" w:rsidRDefault="00B02E15" w:rsidP="00B02E15">
      <w:pPr>
        <w:pStyle w:val="a3"/>
        <w:ind w:firstLine="708"/>
        <w:rPr>
          <w:b/>
          <w:color w:val="C00000"/>
          <w:sz w:val="48"/>
          <w:szCs w:val="48"/>
        </w:rPr>
      </w:pPr>
    </w:p>
    <w:p w:rsidR="00B02E15" w:rsidRDefault="00B02E15" w:rsidP="00B02E15">
      <w:pPr>
        <w:pStyle w:val="a3"/>
        <w:ind w:firstLine="708"/>
        <w:rPr>
          <w:b/>
          <w:color w:val="C00000"/>
          <w:sz w:val="48"/>
          <w:szCs w:val="48"/>
        </w:rPr>
      </w:pPr>
    </w:p>
    <w:p w:rsidR="00B02E15" w:rsidRDefault="00B02E15" w:rsidP="00B02E15">
      <w:pPr>
        <w:pStyle w:val="a3"/>
        <w:ind w:firstLine="708"/>
        <w:rPr>
          <w:b/>
          <w:color w:val="C00000"/>
          <w:sz w:val="48"/>
          <w:szCs w:val="48"/>
        </w:rPr>
      </w:pPr>
    </w:p>
    <w:p w:rsidR="00B02E15" w:rsidRPr="00B02E15" w:rsidRDefault="00B02E15" w:rsidP="00B02E15">
      <w:pPr>
        <w:pStyle w:val="a3"/>
        <w:ind w:firstLine="708"/>
        <w:rPr>
          <w:rFonts w:ascii="Times New Roman" w:hAnsi="Times New Roman" w:cs="Times New Roman"/>
          <w:b/>
          <w:color w:val="C00000"/>
          <w:sz w:val="28"/>
          <w:szCs w:val="28"/>
        </w:rPr>
      </w:pPr>
    </w:p>
    <w:p w:rsidR="00B02E15" w:rsidRPr="00B02E15" w:rsidRDefault="00B02E15" w:rsidP="00B02E15">
      <w:pPr>
        <w:spacing w:line="360" w:lineRule="auto"/>
        <w:ind w:firstLine="708"/>
        <w:jc w:val="center"/>
        <w:rPr>
          <w:rFonts w:eastAsia="Calibri"/>
          <w:b/>
          <w:sz w:val="28"/>
          <w:szCs w:val="28"/>
        </w:rPr>
      </w:pPr>
      <w:r w:rsidRPr="00B02E15">
        <w:rPr>
          <w:b/>
          <w:sz w:val="28"/>
          <w:szCs w:val="28"/>
        </w:rPr>
        <w:t xml:space="preserve">Программа </w:t>
      </w:r>
    </w:p>
    <w:p w:rsidR="00B02E15" w:rsidRPr="00B02E15" w:rsidRDefault="00B02E15" w:rsidP="00B02E15">
      <w:pPr>
        <w:spacing w:line="360" w:lineRule="auto"/>
        <w:ind w:firstLine="708"/>
        <w:jc w:val="center"/>
        <w:rPr>
          <w:b/>
          <w:sz w:val="28"/>
          <w:szCs w:val="28"/>
        </w:rPr>
      </w:pPr>
      <w:r w:rsidRPr="00B02E15">
        <w:rPr>
          <w:rFonts w:eastAsia="Calibri"/>
          <w:b/>
          <w:sz w:val="28"/>
          <w:szCs w:val="28"/>
        </w:rPr>
        <w:t>«Система оценки образовательных достижений обучающихся 1 класса»</w:t>
      </w:r>
    </w:p>
    <w:p w:rsidR="00B02E15" w:rsidRPr="00B02E15" w:rsidRDefault="00B02E15" w:rsidP="00B02E15">
      <w:pPr>
        <w:pStyle w:val="a3"/>
        <w:ind w:firstLine="708"/>
        <w:jc w:val="center"/>
        <w:rPr>
          <w:rFonts w:ascii="Times New Roman" w:hAnsi="Times New Roman" w:cs="Times New Roman"/>
          <w:b/>
          <w:color w:val="C00000"/>
          <w:sz w:val="28"/>
          <w:szCs w:val="28"/>
        </w:rPr>
      </w:pPr>
    </w:p>
    <w:p w:rsidR="00B02E15" w:rsidRPr="00B02E15" w:rsidRDefault="00B02E15" w:rsidP="00B02E15">
      <w:pPr>
        <w:pStyle w:val="a3"/>
        <w:ind w:firstLine="708"/>
        <w:jc w:val="center"/>
        <w:rPr>
          <w:rFonts w:ascii="Times New Roman" w:hAnsi="Times New Roman" w:cs="Times New Roman"/>
          <w:sz w:val="28"/>
          <w:szCs w:val="28"/>
        </w:rPr>
      </w:pPr>
      <w:r w:rsidRPr="00B02E15">
        <w:rPr>
          <w:rFonts w:ascii="Times New Roman" w:hAnsi="Times New Roman" w:cs="Times New Roman"/>
          <w:sz w:val="28"/>
          <w:szCs w:val="28"/>
        </w:rPr>
        <w:t xml:space="preserve">на 2013-2014 </w:t>
      </w:r>
      <w:proofErr w:type="spellStart"/>
      <w:r w:rsidRPr="00B02E15">
        <w:rPr>
          <w:rFonts w:ascii="Times New Roman" w:hAnsi="Times New Roman" w:cs="Times New Roman"/>
          <w:sz w:val="28"/>
          <w:szCs w:val="28"/>
        </w:rPr>
        <w:t>г.</w:t>
      </w:r>
      <w:proofErr w:type="gramStart"/>
      <w:r w:rsidRPr="00B02E15">
        <w:rPr>
          <w:rFonts w:ascii="Times New Roman" w:hAnsi="Times New Roman" w:cs="Times New Roman"/>
          <w:sz w:val="28"/>
          <w:szCs w:val="28"/>
        </w:rPr>
        <w:t>г</w:t>
      </w:r>
      <w:proofErr w:type="spellEnd"/>
      <w:proofErr w:type="gramEnd"/>
      <w:r w:rsidRPr="00B02E15">
        <w:rPr>
          <w:rFonts w:ascii="Times New Roman" w:hAnsi="Times New Roman" w:cs="Times New Roman"/>
          <w:sz w:val="28"/>
          <w:szCs w:val="28"/>
        </w:rPr>
        <w:t>.</w:t>
      </w:r>
    </w:p>
    <w:p w:rsidR="00B02E15" w:rsidRPr="00100DF6" w:rsidRDefault="00B02E15" w:rsidP="00B02E15">
      <w:pPr>
        <w:ind w:left="4536"/>
        <w:jc w:val="both"/>
        <w:rPr>
          <w:b/>
        </w:rPr>
      </w:pPr>
    </w:p>
    <w:p w:rsidR="00B02E15" w:rsidRDefault="00B02E15" w:rsidP="00B02E15">
      <w:pPr>
        <w:ind w:left="4536"/>
        <w:jc w:val="both"/>
        <w:rPr>
          <w:b/>
        </w:rPr>
      </w:pPr>
    </w:p>
    <w:p w:rsidR="00B02E15" w:rsidRDefault="00B02E15" w:rsidP="00B02E15">
      <w:pPr>
        <w:ind w:left="4536"/>
        <w:jc w:val="both"/>
        <w:rPr>
          <w:b/>
        </w:rPr>
      </w:pPr>
    </w:p>
    <w:p w:rsidR="00B02E15" w:rsidRDefault="00B02E15" w:rsidP="00B02E15">
      <w:pPr>
        <w:ind w:left="4536"/>
        <w:jc w:val="both"/>
        <w:rPr>
          <w:b/>
        </w:rPr>
      </w:pPr>
    </w:p>
    <w:p w:rsidR="00B02E15" w:rsidRDefault="00B02E15" w:rsidP="00B02E15">
      <w:pPr>
        <w:ind w:left="4536"/>
        <w:jc w:val="both"/>
        <w:rPr>
          <w:b/>
        </w:rPr>
      </w:pPr>
    </w:p>
    <w:p w:rsidR="00B02E15" w:rsidRDefault="00B02E15" w:rsidP="00B02E15">
      <w:pPr>
        <w:ind w:left="4536"/>
        <w:jc w:val="both"/>
        <w:rPr>
          <w:b/>
        </w:rPr>
      </w:pPr>
    </w:p>
    <w:p w:rsidR="00B02E15" w:rsidRDefault="00B02E15" w:rsidP="00B02E15">
      <w:pPr>
        <w:ind w:left="4536"/>
        <w:jc w:val="both"/>
        <w:rPr>
          <w:b/>
        </w:rPr>
      </w:pPr>
    </w:p>
    <w:p w:rsidR="00B02E15" w:rsidRDefault="00B02E15" w:rsidP="00B02E15">
      <w:pPr>
        <w:ind w:left="4536"/>
        <w:jc w:val="both"/>
        <w:rPr>
          <w:b/>
        </w:rPr>
      </w:pPr>
    </w:p>
    <w:p w:rsidR="008922C2" w:rsidRDefault="00B02E15" w:rsidP="008922C2">
      <w:pPr>
        <w:ind w:left="5103"/>
        <w:jc w:val="both"/>
        <w:rPr>
          <w:b/>
        </w:rPr>
      </w:pPr>
      <w:r>
        <w:rPr>
          <w:b/>
        </w:rPr>
        <w:t xml:space="preserve">Автор: </w:t>
      </w:r>
    </w:p>
    <w:p w:rsidR="00B02E15" w:rsidRPr="00874588" w:rsidRDefault="00B02E15" w:rsidP="008922C2">
      <w:pPr>
        <w:ind w:left="5103"/>
        <w:jc w:val="both"/>
      </w:pPr>
      <w:r>
        <w:rPr>
          <w:b/>
        </w:rPr>
        <w:t>Павленко Светлана Анатольевна</w:t>
      </w:r>
      <w:r w:rsidRPr="00874588">
        <w:t>,</w:t>
      </w:r>
    </w:p>
    <w:p w:rsidR="00B02E15" w:rsidRPr="00874588" w:rsidRDefault="00B02E15" w:rsidP="008922C2">
      <w:pPr>
        <w:ind w:left="5103"/>
        <w:jc w:val="both"/>
      </w:pPr>
      <w:r>
        <w:t>учитель начальных классов м</w:t>
      </w:r>
      <w:r w:rsidRPr="00874588">
        <w:t>униципального казённого</w:t>
      </w:r>
      <w:r>
        <w:t xml:space="preserve"> </w:t>
      </w:r>
      <w:r w:rsidRPr="00874588">
        <w:t xml:space="preserve"> общеобразовательного учреждения</w:t>
      </w:r>
    </w:p>
    <w:p w:rsidR="00B02E15" w:rsidRPr="000B6A1A" w:rsidRDefault="008922C2" w:rsidP="008922C2">
      <w:pPr>
        <w:ind w:left="5103"/>
        <w:jc w:val="both"/>
      </w:pPr>
      <w:r>
        <w:t>«</w:t>
      </w:r>
      <w:proofErr w:type="spellStart"/>
      <w:r>
        <w:t>Малоатлымская</w:t>
      </w:r>
      <w:proofErr w:type="spellEnd"/>
      <w:r>
        <w:t xml:space="preserve"> </w:t>
      </w:r>
      <w:r w:rsidR="00B02E15" w:rsidRPr="00874588">
        <w:t>средняя общеобразовательная школа»</w:t>
      </w:r>
    </w:p>
    <w:p w:rsidR="00B02E15" w:rsidRPr="000B6A1A" w:rsidRDefault="00B02E15" w:rsidP="00B02E15">
      <w:pPr>
        <w:ind w:left="4536"/>
        <w:jc w:val="both"/>
        <w:rPr>
          <w:b/>
          <w:bCs/>
        </w:rPr>
      </w:pPr>
    </w:p>
    <w:p w:rsidR="00B02E15" w:rsidRDefault="00B02E15" w:rsidP="00B02E15">
      <w:pPr>
        <w:pStyle w:val="a3"/>
        <w:ind w:firstLine="708"/>
        <w:jc w:val="right"/>
        <w:rPr>
          <w:b/>
          <w:color w:val="C00000"/>
          <w:sz w:val="48"/>
          <w:szCs w:val="48"/>
        </w:rPr>
      </w:pPr>
      <w:bookmarkStart w:id="0" w:name="_GoBack"/>
      <w:bookmarkEnd w:id="0"/>
    </w:p>
    <w:p w:rsidR="00B02E15" w:rsidRDefault="00B02E15" w:rsidP="00B02E15">
      <w:pPr>
        <w:pStyle w:val="a3"/>
        <w:ind w:firstLine="708"/>
        <w:jc w:val="right"/>
        <w:rPr>
          <w:b/>
          <w:color w:val="C00000"/>
          <w:sz w:val="48"/>
          <w:szCs w:val="48"/>
        </w:rPr>
      </w:pPr>
    </w:p>
    <w:p w:rsidR="00B02E15" w:rsidRDefault="00B02E15" w:rsidP="00B02E15">
      <w:pPr>
        <w:pStyle w:val="a3"/>
        <w:ind w:firstLine="708"/>
        <w:jc w:val="right"/>
        <w:rPr>
          <w:b/>
          <w:color w:val="C00000"/>
          <w:sz w:val="48"/>
          <w:szCs w:val="48"/>
        </w:rPr>
      </w:pPr>
    </w:p>
    <w:p w:rsidR="00B02E15" w:rsidRPr="00D34A24" w:rsidRDefault="00B02E15" w:rsidP="00B02E15">
      <w:pPr>
        <w:pStyle w:val="a3"/>
        <w:ind w:firstLine="708"/>
        <w:jc w:val="center"/>
        <w:rPr>
          <w:b/>
        </w:rPr>
      </w:pPr>
      <w:r w:rsidRPr="00D34A24">
        <w:rPr>
          <w:b/>
        </w:rPr>
        <w:t xml:space="preserve">Малый </w:t>
      </w:r>
      <w:proofErr w:type="spellStart"/>
      <w:r w:rsidRPr="00D34A24">
        <w:rPr>
          <w:b/>
        </w:rPr>
        <w:t>Атлым</w:t>
      </w:r>
      <w:proofErr w:type="spellEnd"/>
      <w:r w:rsidRPr="00D34A24">
        <w:rPr>
          <w:b/>
        </w:rPr>
        <w:t xml:space="preserve"> </w:t>
      </w:r>
    </w:p>
    <w:p w:rsidR="00B02E15" w:rsidRPr="00D34A24" w:rsidRDefault="00B02E15" w:rsidP="00B02E15">
      <w:pPr>
        <w:pStyle w:val="a3"/>
        <w:ind w:firstLine="708"/>
        <w:jc w:val="center"/>
        <w:rPr>
          <w:b/>
        </w:rPr>
      </w:pPr>
      <w:r w:rsidRPr="00D34A24">
        <w:rPr>
          <w:b/>
        </w:rPr>
        <w:t>2013 г.</w:t>
      </w:r>
    </w:p>
    <w:p w:rsidR="00B02E15" w:rsidRDefault="00B02E15" w:rsidP="00B02E15">
      <w:pPr>
        <w:pStyle w:val="a3"/>
        <w:ind w:firstLine="708"/>
        <w:rPr>
          <w:b/>
        </w:rPr>
      </w:pPr>
    </w:p>
    <w:p w:rsidR="00B02E15" w:rsidRDefault="00B02E15" w:rsidP="00B02E15">
      <w:pPr>
        <w:pStyle w:val="a3"/>
        <w:ind w:firstLine="708"/>
        <w:rPr>
          <w:b/>
        </w:rPr>
      </w:pPr>
    </w:p>
    <w:p w:rsidR="00B02E15" w:rsidRDefault="00B02E15" w:rsidP="00B02E15">
      <w:pPr>
        <w:pStyle w:val="a3"/>
        <w:ind w:firstLine="708"/>
        <w:rPr>
          <w:b/>
        </w:rPr>
      </w:pPr>
    </w:p>
    <w:p w:rsidR="00B02E15" w:rsidRPr="00D34A24" w:rsidRDefault="00B02E15" w:rsidP="00B02E15">
      <w:pPr>
        <w:pStyle w:val="a3"/>
        <w:ind w:firstLine="708"/>
        <w:rPr>
          <w:b/>
        </w:rPr>
      </w:pPr>
    </w:p>
    <w:p w:rsidR="001A6F1D" w:rsidRPr="00CF32CB" w:rsidRDefault="00B02E15" w:rsidP="00DF1DBF">
      <w:pPr>
        <w:pStyle w:val="a3"/>
        <w:spacing w:before="0" w:beforeAutospacing="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r w:rsidR="001A6F1D" w:rsidRPr="00CF32CB">
        <w:rPr>
          <w:rFonts w:ascii="Times New Roman" w:hAnsi="Times New Roman" w:cs="Times New Roman"/>
          <w:b/>
          <w:sz w:val="24"/>
          <w:szCs w:val="24"/>
        </w:rPr>
        <w:t>.</w:t>
      </w:r>
    </w:p>
    <w:p w:rsidR="003D7D79" w:rsidRPr="00B92CD9" w:rsidRDefault="003D7D79" w:rsidP="00CF32CB">
      <w:pPr>
        <w:pStyle w:val="a3"/>
        <w:spacing w:before="0" w:beforeAutospacing="0" w:after="0" w:afterAutospacing="0" w:line="360" w:lineRule="auto"/>
        <w:ind w:firstLine="720"/>
        <w:jc w:val="both"/>
        <w:rPr>
          <w:rFonts w:ascii="Times New Roman" w:hAnsi="Times New Roman" w:cs="Times New Roman"/>
          <w:sz w:val="24"/>
          <w:szCs w:val="24"/>
        </w:rPr>
      </w:pPr>
      <w:r w:rsidRPr="00B92CD9">
        <w:rPr>
          <w:rFonts w:ascii="Times New Roman" w:hAnsi="Times New Roman" w:cs="Times New Roman"/>
          <w:sz w:val="24"/>
          <w:szCs w:val="24"/>
        </w:rPr>
        <w:t>Совершенствование 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и прежде всего их успешное включение в учебную деятельность, становление учебной самостоятельности. Начальная школа должна помочь детям освоить эффективные средства управления учебной деятельностью, развить способности к сотрудничеству.</w:t>
      </w:r>
    </w:p>
    <w:p w:rsidR="003D7D79" w:rsidRPr="00B92CD9" w:rsidRDefault="003D7D79" w:rsidP="00CF32CB">
      <w:pPr>
        <w:pStyle w:val="a3"/>
        <w:spacing w:before="0" w:beforeAutospacing="0" w:after="0" w:afterAutospacing="0" w:line="360" w:lineRule="auto"/>
        <w:ind w:firstLine="720"/>
        <w:jc w:val="both"/>
        <w:rPr>
          <w:rFonts w:ascii="Times New Roman" w:hAnsi="Times New Roman" w:cs="Times New Roman"/>
          <w:sz w:val="24"/>
          <w:szCs w:val="24"/>
        </w:rPr>
      </w:pPr>
      <w:r w:rsidRPr="00B92CD9">
        <w:rPr>
          <w:rFonts w:ascii="Times New Roman" w:hAnsi="Times New Roman" w:cs="Times New Roman"/>
          <w:sz w:val="24"/>
          <w:szCs w:val="24"/>
        </w:rPr>
        <w:t xml:space="preserve">Успешность решения данных задач во многом зависит от того, как устроена система оценки образовательных достижений: насколько она поддерживает и стимулирует </w:t>
      </w:r>
      <w:r w:rsidR="00CF32CB">
        <w:rPr>
          <w:rFonts w:ascii="Times New Roman" w:hAnsi="Times New Roman" w:cs="Times New Roman"/>
          <w:sz w:val="24"/>
          <w:szCs w:val="24"/>
        </w:rPr>
        <w:t>об</w:t>
      </w:r>
      <w:r w:rsidRPr="00B92CD9">
        <w:rPr>
          <w:rFonts w:ascii="Times New Roman" w:hAnsi="Times New Roman" w:cs="Times New Roman"/>
          <w:sz w:val="24"/>
          <w:szCs w:val="24"/>
        </w:rPr>
        <w:t>уча</w:t>
      </w:r>
      <w:r w:rsidR="00CF32CB">
        <w:rPr>
          <w:rFonts w:ascii="Times New Roman" w:hAnsi="Times New Roman" w:cs="Times New Roman"/>
          <w:sz w:val="24"/>
          <w:szCs w:val="24"/>
        </w:rPr>
        <w:t>ю</w:t>
      </w:r>
      <w:r w:rsidRPr="00B92CD9">
        <w:rPr>
          <w:rFonts w:ascii="Times New Roman" w:hAnsi="Times New Roman" w:cs="Times New Roman"/>
          <w:sz w:val="24"/>
          <w:szCs w:val="24"/>
        </w:rPr>
        <w:t xml:space="preserve">щихся; насколько точную обратную связь она обеспечивает; насколько включает </w:t>
      </w:r>
      <w:r w:rsidR="00E32BCE">
        <w:rPr>
          <w:rFonts w:ascii="Times New Roman" w:hAnsi="Times New Roman" w:cs="Times New Roman"/>
          <w:sz w:val="24"/>
          <w:szCs w:val="24"/>
        </w:rPr>
        <w:t>об</w:t>
      </w:r>
      <w:r w:rsidRPr="00B92CD9">
        <w:rPr>
          <w:rFonts w:ascii="Times New Roman" w:hAnsi="Times New Roman" w:cs="Times New Roman"/>
          <w:sz w:val="24"/>
          <w:szCs w:val="24"/>
        </w:rPr>
        <w:t>уча</w:t>
      </w:r>
      <w:r w:rsidR="00E32BCE">
        <w:rPr>
          <w:rFonts w:ascii="Times New Roman" w:hAnsi="Times New Roman" w:cs="Times New Roman"/>
          <w:sz w:val="24"/>
          <w:szCs w:val="24"/>
        </w:rPr>
        <w:t>ю</w:t>
      </w:r>
      <w:r w:rsidRPr="00B92CD9">
        <w:rPr>
          <w:rFonts w:ascii="Times New Roman" w:hAnsi="Times New Roman" w:cs="Times New Roman"/>
          <w:sz w:val="24"/>
          <w:szCs w:val="24"/>
        </w:rPr>
        <w:t>щихся в самостоятельную оценочную деятельность; насколько она информативна для управления системой образования.</w:t>
      </w:r>
    </w:p>
    <w:p w:rsidR="003E1A44" w:rsidRPr="00B92CD9" w:rsidRDefault="00E32BCE" w:rsidP="00CF32CB">
      <w:pPr>
        <w:pStyle w:val="a3"/>
        <w:spacing w:before="0" w:beforeAutospacing="0" w:after="0" w:afterAutospacing="0" w:line="360" w:lineRule="auto"/>
        <w:ind w:firstLine="720"/>
        <w:jc w:val="both"/>
        <w:rPr>
          <w:rFonts w:ascii="Times New Roman" w:hAnsi="Times New Roman" w:cs="Times New Roman"/>
          <w:sz w:val="24"/>
          <w:szCs w:val="24"/>
        </w:rPr>
      </w:pPr>
      <w:r>
        <w:rPr>
          <w:rFonts w:ascii="Times New Roman" w:hAnsi="Times New Roman" w:cs="Times New Roman"/>
          <w:sz w:val="24"/>
          <w:szCs w:val="24"/>
        </w:rPr>
        <w:t>Система оценки -</w:t>
      </w:r>
      <w:r w:rsidR="003D7D79" w:rsidRPr="00B92CD9">
        <w:rPr>
          <w:rFonts w:ascii="Times New Roman" w:hAnsi="Times New Roman" w:cs="Times New Roman"/>
          <w:sz w:val="24"/>
          <w:szCs w:val="24"/>
        </w:rPr>
        <w:t xml:space="preserve"> сложная и многофункциональная система, включающая как текущую, так и итоговую оценку результатов деятельности младших школьников; как оценку деятельности педагогов и школы, так и оценку результатов деятельности системы образования.</w:t>
      </w:r>
    </w:p>
    <w:p w:rsidR="00CE15EE" w:rsidRPr="00704EEF" w:rsidRDefault="003E1A44" w:rsidP="00704EEF">
      <w:pPr>
        <w:spacing w:line="360" w:lineRule="auto"/>
        <w:jc w:val="both"/>
        <w:rPr>
          <w:color w:val="FF0000"/>
        </w:rPr>
      </w:pPr>
      <w:r w:rsidRPr="00B92CD9">
        <w:t>В соответствии с требованиями Федерального государственного образовательного стандарта начал</w:t>
      </w:r>
      <w:r w:rsidR="00E32BCE">
        <w:t xml:space="preserve">ьного общего образования </w:t>
      </w:r>
      <w:r w:rsidRPr="00B92CD9">
        <w:t xml:space="preserve"> разработана система оценки,</w:t>
      </w:r>
      <w:r w:rsidR="00C261F8">
        <w:t xml:space="preserve"> </w:t>
      </w:r>
      <w:r w:rsidRPr="00B92CD9">
        <w:t xml:space="preserve">ориентированная на выявление и оценку образовательных достижений </w:t>
      </w:r>
      <w:r w:rsidR="00E32BCE">
        <w:t>об</w:t>
      </w:r>
      <w:r w:rsidRPr="00B92CD9">
        <w:t>уча</w:t>
      </w:r>
      <w:r w:rsidR="00E32BCE">
        <w:t>ю</w:t>
      </w:r>
      <w:r w:rsidRPr="00B92CD9">
        <w:t xml:space="preserve">щихся на ступени начального общего образования. </w:t>
      </w:r>
      <w:r w:rsidR="00704EEF" w:rsidRPr="00704EEF">
        <w:t>Общие подходы к системе оценки</w:t>
      </w:r>
      <w:r w:rsidR="00704EEF">
        <w:t xml:space="preserve"> представлены в следующей модели:</w:t>
      </w:r>
    </w:p>
    <w:p w:rsidR="003D7D79" w:rsidRDefault="000B1186" w:rsidP="001152BA">
      <w:pPr>
        <w:rPr>
          <w:color w:val="FF0000"/>
        </w:rPr>
      </w:pPr>
      <w:r>
        <w:rPr>
          <w:noProof/>
        </w:rPr>
        <w:pict>
          <v:shapetype id="_x0000_t202" coordsize="21600,21600" o:spt="202" path="m,l,21600r21600,l21600,xe">
            <v:stroke joinstyle="miter"/>
            <v:path gradientshapeok="t" o:connecttype="rect"/>
          </v:shapetype>
          <v:shape id="_x0000_s1058" type="#_x0000_t202" style="position:absolute;margin-left:104.05pt;margin-top:-.3pt;width:295.05pt;height:41.55pt;z-index:251698176">
            <v:textbox>
              <w:txbxContent>
                <w:p w:rsidR="0067524B" w:rsidRDefault="0067524B" w:rsidP="00E32BCE">
                  <w:pPr>
                    <w:jc w:val="center"/>
                  </w:pPr>
                  <w:r>
                    <w:t>Оценка деятельности школы</w:t>
                  </w:r>
                </w:p>
                <w:p w:rsidR="0067524B" w:rsidRDefault="0067524B" w:rsidP="00E32BCE">
                  <w:pPr>
                    <w:jc w:val="center"/>
                  </w:pPr>
                  <w:r>
                    <w:t>при переходе на ФГОС второго поколения</w:t>
                  </w:r>
                </w:p>
              </w:txbxContent>
            </v:textbox>
          </v:shape>
        </w:pict>
      </w:r>
    </w:p>
    <w:p w:rsidR="003D7D79" w:rsidRDefault="003D7D79" w:rsidP="001152BA"/>
    <w:p w:rsidR="003D7D79" w:rsidRDefault="000B1186" w:rsidP="001152BA">
      <w:r>
        <w:rPr>
          <w:noProof/>
        </w:rPr>
        <w:pict>
          <v:shapetype id="_x0000_t32" coordsize="21600,21600" o:spt="32" o:oned="t" path="m,l21600,21600e" filled="f">
            <v:path arrowok="t" fillok="f" o:connecttype="none"/>
            <o:lock v:ext="edit" shapetype="t"/>
          </v:shapetype>
          <v:shape id="_x0000_s1074" type="#_x0000_t32" style="position:absolute;margin-left:349.9pt;margin-top:11.2pt;width:0;height:14.95pt;z-index:251713536" o:connectortype="straight">
            <v:stroke endarrow="block"/>
          </v:shape>
        </w:pict>
      </w:r>
      <w:r>
        <w:rPr>
          <w:noProof/>
        </w:rPr>
        <w:pict>
          <v:shape id="_x0000_s1073" type="#_x0000_t32" style="position:absolute;margin-left:119.55pt;margin-top:11.2pt;width:0;height:19.1pt;z-index:251712512" o:connectortype="straight">
            <v:stroke endarrow="block"/>
          </v:shape>
        </w:pict>
      </w:r>
    </w:p>
    <w:p w:rsidR="003D7D79" w:rsidRDefault="000B1186" w:rsidP="001152BA">
      <w:r>
        <w:rPr>
          <w:noProof/>
        </w:rPr>
        <w:pict>
          <v:shape id="_x0000_s1060" type="#_x0000_t202" style="position:absolute;margin-left:265.8pt;margin-top:12.35pt;width:231.75pt;height:23.45pt;z-index:251700224">
            <v:textbox>
              <w:txbxContent>
                <w:p w:rsidR="0067524B" w:rsidRDefault="0067524B" w:rsidP="001152BA">
                  <w:r>
                    <w:t>Внутренняя оценка деятельности школы</w:t>
                  </w:r>
                </w:p>
              </w:txbxContent>
            </v:textbox>
          </v:shape>
        </w:pict>
      </w:r>
      <w:r>
        <w:rPr>
          <w:noProof/>
        </w:rPr>
        <w:pict>
          <v:shape id="_x0000_s1059" type="#_x0000_t202" style="position:absolute;margin-left:-20.7pt;margin-top:12.35pt;width:3in;height:23.45pt;z-index:251699200">
            <v:textbox>
              <w:txbxContent>
                <w:p w:rsidR="0067524B" w:rsidRDefault="0067524B" w:rsidP="001152BA">
                  <w:r>
                    <w:t>Внешняя оценка деятельности школы</w:t>
                  </w:r>
                </w:p>
              </w:txbxContent>
            </v:textbox>
          </v:shape>
        </w:pict>
      </w:r>
    </w:p>
    <w:p w:rsidR="003D7D79" w:rsidRDefault="003D7D79" w:rsidP="001152BA"/>
    <w:p w:rsidR="003D7D79" w:rsidRDefault="000B1186" w:rsidP="001152BA">
      <w:r>
        <w:rPr>
          <w:noProof/>
        </w:rPr>
        <w:pict>
          <v:shape id="_x0000_s1082" type="#_x0000_t32" style="position:absolute;margin-left:435.7pt;margin-top:8.2pt;width:0;height:18.25pt;z-index:251721728" o:connectortype="straight">
            <v:stroke endarrow="block"/>
          </v:shape>
        </w:pict>
      </w:r>
      <w:r>
        <w:rPr>
          <w:noProof/>
        </w:rPr>
        <w:pict>
          <v:shape id="_x0000_s1078" type="#_x0000_t32" style="position:absolute;margin-left:294.5pt;margin-top:8.2pt;width:0;height:18.25pt;z-index:251717632" o:connectortype="straight">
            <v:stroke endarrow="block"/>
          </v:shape>
        </w:pict>
      </w:r>
      <w:r>
        <w:rPr>
          <w:noProof/>
        </w:rPr>
        <w:pict>
          <v:shape id="_x0000_s1077" type="#_x0000_t32" style="position:absolute;margin-left:87.35pt;margin-top:8.2pt;width:.05pt;height:198.6pt;z-index:251716608" o:connectortype="straight">
            <v:stroke endarrow="block"/>
          </v:shape>
        </w:pict>
      </w:r>
      <w:r>
        <w:rPr>
          <w:noProof/>
        </w:rPr>
        <w:pict>
          <v:shape id="_x0000_s1076" type="#_x0000_t32" style="position:absolute;margin-left:137.7pt;margin-top:8.2pt;width:0;height:46.65pt;z-index:251715584" o:connectortype="straight">
            <v:stroke endarrow="block"/>
          </v:shape>
        </w:pict>
      </w:r>
      <w:r>
        <w:rPr>
          <w:noProof/>
        </w:rPr>
        <w:pict>
          <v:shape id="_x0000_s1075" type="#_x0000_t32" style="position:absolute;margin-left:36.5pt;margin-top:8.2pt;width:0;height:54.65pt;z-index:251714560" o:connectortype="straight">
            <v:stroke endarrow="block"/>
          </v:shape>
        </w:pict>
      </w:r>
    </w:p>
    <w:p w:rsidR="003D7D79" w:rsidRDefault="000B1186" w:rsidP="001152BA">
      <w:r>
        <w:rPr>
          <w:noProof/>
        </w:rPr>
        <w:pict>
          <v:shape id="_x0000_s1067" type="#_x0000_t202" style="position:absolute;margin-left:229.25pt;margin-top:12.65pt;width:128.7pt;height:82.25pt;z-index:251707392">
            <v:textbox>
              <w:txbxContent>
                <w:p w:rsidR="0067524B" w:rsidRDefault="0067524B" w:rsidP="001152BA">
                  <w:r>
                    <w:t>Мониторинг введения</w:t>
                  </w:r>
                  <w:r w:rsidR="00C261F8">
                    <w:t xml:space="preserve"> </w:t>
                  </w:r>
                  <w:r>
                    <w:t>ФГОС в школе на школьном уровне</w:t>
                  </w:r>
                </w:p>
              </w:txbxContent>
            </v:textbox>
          </v:shape>
        </w:pict>
      </w:r>
      <w:r>
        <w:rPr>
          <w:noProof/>
        </w:rPr>
        <w:pict>
          <v:shape id="_x0000_s1065" type="#_x0000_t202" style="position:absolute;margin-left:371.25pt;margin-top:12.65pt;width:150.15pt;height:74.65pt;z-index:251705344">
            <v:textbox>
              <w:txbxContent>
                <w:p w:rsidR="0067524B" w:rsidRDefault="0067524B" w:rsidP="001152BA">
                  <w:r>
                    <w:t>Мониторинг оценки достижений обучающихся освоения ООПНОО на школьном уровне</w:t>
                  </w:r>
                </w:p>
              </w:txbxContent>
            </v:textbox>
          </v:shape>
        </w:pict>
      </w:r>
    </w:p>
    <w:p w:rsidR="003D7D79" w:rsidRDefault="003D7D79" w:rsidP="001152BA"/>
    <w:p w:rsidR="003D7D79" w:rsidRDefault="000B1186" w:rsidP="001152BA">
      <w:r>
        <w:rPr>
          <w:noProof/>
        </w:rPr>
        <w:pict>
          <v:shape id="_x0000_s1061" type="#_x0000_t202" style="position:absolute;margin-left:104.05pt;margin-top:13.45pt;width:104.75pt;height:133.7pt;z-index:251701248">
            <v:textbox>
              <w:txbxContent>
                <w:p w:rsidR="0067524B" w:rsidRDefault="0067524B" w:rsidP="001152BA">
                  <w:r>
                    <w:t>Мониторинг оценки достижений обучающихся освоения ООПНОО на муниципальном, региональном и федеральном уровнях</w:t>
                  </w:r>
                </w:p>
              </w:txbxContent>
            </v:textbox>
          </v:shape>
        </w:pict>
      </w:r>
    </w:p>
    <w:p w:rsidR="003D7D79" w:rsidRDefault="000B1186" w:rsidP="001152BA">
      <w:r>
        <w:rPr>
          <w:noProof/>
        </w:rPr>
        <w:pict>
          <v:shape id="_x0000_s1063" type="#_x0000_t202" style="position:absolute;margin-left:-27.15pt;margin-top:7.65pt;width:104pt;height:117.05pt;z-index:251703296">
            <v:textbox>
              <w:txbxContent>
                <w:p w:rsidR="0067524B" w:rsidRDefault="0067524B" w:rsidP="001152BA">
                  <w:r>
                    <w:t>Мониторинг введения ФГОС в школе на муниципальном, региональном и федеральном уровнях</w:t>
                  </w:r>
                </w:p>
              </w:txbxContent>
            </v:textbox>
          </v:shape>
        </w:pict>
      </w:r>
    </w:p>
    <w:p w:rsidR="003D7D79" w:rsidRDefault="003D7D79" w:rsidP="001152BA"/>
    <w:p w:rsidR="003D7D79" w:rsidRDefault="003D7D79" w:rsidP="001152BA"/>
    <w:p w:rsidR="003D7D79" w:rsidRDefault="000B1186" w:rsidP="001152BA">
      <w:r>
        <w:rPr>
          <w:noProof/>
        </w:rPr>
        <w:pict>
          <v:shape id="_x0000_s1083" type="#_x0000_t32" style="position:absolute;margin-left:445.6pt;margin-top:7.05pt;width:0;height:11.65pt;z-index:251722752" o:connectortype="straight">
            <v:stroke endarrow="block"/>
          </v:shape>
        </w:pict>
      </w:r>
      <w:r>
        <w:rPr>
          <w:noProof/>
        </w:rPr>
        <w:pict>
          <v:shape id="_x0000_s1081" type="#_x0000_t32" style="position:absolute;margin-left:232.8pt;margin-top:9.05pt;width:0;height:142.05pt;z-index:251720704" o:connectortype="straight">
            <v:stroke endarrow="block"/>
          </v:shape>
        </w:pict>
      </w:r>
      <w:r>
        <w:rPr>
          <w:noProof/>
        </w:rPr>
        <w:pict>
          <v:shape id="_x0000_s1079" type="#_x0000_t32" style="position:absolute;margin-left:273.45pt;margin-top:12.1pt;width:0;height:13.4pt;z-index:251718656" o:connectortype="straight">
            <v:stroke endarrow="block"/>
          </v:shape>
        </w:pict>
      </w:r>
    </w:p>
    <w:p w:rsidR="003D7D79" w:rsidRDefault="000B1186" w:rsidP="001152BA">
      <w:r>
        <w:rPr>
          <w:noProof/>
        </w:rPr>
        <w:pict>
          <v:shape id="_x0000_s1066" type="#_x0000_t202" style="position:absolute;margin-left:265.8pt;margin-top:11.7pt;width:111.75pt;height:51.45pt;z-index:251706368">
            <v:textbox>
              <w:txbxContent>
                <w:p w:rsidR="0067524B" w:rsidRDefault="0067524B" w:rsidP="001152BA">
                  <w:proofErr w:type="spellStart"/>
                  <w:r>
                    <w:t>Внутришкольный</w:t>
                  </w:r>
                  <w:proofErr w:type="spellEnd"/>
                  <w:r>
                    <w:t xml:space="preserve"> контроль</w:t>
                  </w:r>
                </w:p>
              </w:txbxContent>
            </v:textbox>
          </v:shape>
        </w:pict>
      </w:r>
      <w:r>
        <w:rPr>
          <w:noProof/>
        </w:rPr>
        <w:pict>
          <v:shape id="_x0000_s1080" type="#_x0000_t32" style="position:absolute;margin-left:257.55pt;margin-top:-.3pt;width:0;height:69.8pt;z-index:251719680" o:connectortype="straight">
            <v:stroke endarrow="block"/>
          </v:shape>
        </w:pict>
      </w:r>
      <w:r>
        <w:rPr>
          <w:noProof/>
        </w:rPr>
        <w:pict>
          <v:shape id="_x0000_s1070" type="#_x0000_t202" style="position:absolute;margin-left:381.6pt;margin-top:5.85pt;width:139.8pt;height:72.3pt;z-index:251710464">
            <v:textbox>
              <w:txbxContent>
                <w:p w:rsidR="0067524B" w:rsidRDefault="0067524B" w:rsidP="001152BA">
                  <w:r>
                    <w:t>Итоговая оценка готовности ученика к продолжению обучения на следующей ступени</w:t>
                  </w:r>
                </w:p>
              </w:txbxContent>
            </v:textbox>
          </v:shape>
        </w:pict>
      </w:r>
    </w:p>
    <w:p w:rsidR="003D7D79" w:rsidRDefault="003D7D79" w:rsidP="001152BA"/>
    <w:p w:rsidR="003D7D79" w:rsidRDefault="003D7D79" w:rsidP="001152BA"/>
    <w:p w:rsidR="003D7D79" w:rsidRDefault="003D7D79" w:rsidP="001152BA"/>
    <w:p w:rsidR="003D7D79" w:rsidRDefault="000B1186" w:rsidP="001152BA">
      <w:r>
        <w:rPr>
          <w:noProof/>
        </w:rPr>
        <w:pict>
          <v:shape id="_x0000_s1086" type="#_x0000_t32" style="position:absolute;margin-left:442.8pt;margin-top:8.85pt;width:0;height:100.1pt;z-index:251725824" o:connectortype="straight">
            <v:stroke endarrow="block"/>
          </v:shape>
        </w:pict>
      </w:r>
    </w:p>
    <w:p w:rsidR="003D7D79" w:rsidRDefault="000B1186" w:rsidP="001152BA">
      <w:r>
        <w:rPr>
          <w:noProof/>
        </w:rPr>
        <w:pict>
          <v:shape id="_x0000_s1085" type="#_x0000_t32" style="position:absolute;margin-left:482.85pt;margin-top:9.15pt;width:0;height:8.25pt;z-index:251724800" o:connectortype="straight">
            <v:stroke endarrow="block"/>
          </v:shape>
        </w:pict>
      </w:r>
      <w:r>
        <w:rPr>
          <w:noProof/>
        </w:rPr>
        <w:pict>
          <v:shape id="_x0000_s1084" type="#_x0000_t32" style="position:absolute;margin-left:392.15pt;margin-top:8.3pt;width:0;height:9.1pt;z-index:251723776" o:connectortype="straight">
            <v:stroke endarrow="block"/>
          </v:shape>
        </w:pict>
      </w:r>
      <w:r>
        <w:rPr>
          <w:noProof/>
        </w:rPr>
        <w:pict>
          <v:shape id="_x0000_s1064" type="#_x0000_t202" style="position:absolute;margin-left:241.1pt;margin-top:.5pt;width:103.35pt;height:60.8pt;z-index:251704320">
            <v:textbox>
              <w:txbxContent>
                <w:p w:rsidR="0067524B" w:rsidRDefault="0067524B" w:rsidP="001152BA">
                  <w:r>
                    <w:t>Сравнительный анализ методической работы</w:t>
                  </w:r>
                </w:p>
              </w:txbxContent>
            </v:textbox>
          </v:shape>
        </w:pict>
      </w:r>
    </w:p>
    <w:p w:rsidR="003D7D79" w:rsidRDefault="000B1186" w:rsidP="001152BA">
      <w:r>
        <w:rPr>
          <w:noProof/>
        </w:rPr>
        <w:pict>
          <v:shape id="_x0000_s1069" type="#_x0000_t202" style="position:absolute;margin-left:349.9pt;margin-top:3.6pt;width:89.35pt;height:60.55pt;z-index:251709440">
            <v:textbox>
              <w:txbxContent>
                <w:p w:rsidR="0067524B" w:rsidRDefault="0067524B" w:rsidP="001152BA">
                  <w:r>
                    <w:t>Оценка личностных достижений обучающихся</w:t>
                  </w:r>
                </w:p>
              </w:txbxContent>
            </v:textbox>
          </v:shape>
        </w:pict>
      </w:r>
      <w:r>
        <w:rPr>
          <w:noProof/>
        </w:rPr>
        <w:pict>
          <v:shape id="_x0000_s1062" type="#_x0000_t202" style="position:absolute;margin-left:19.8pt;margin-top:12.7pt;width:117.9pt;height:51.45pt;z-index:251702272">
            <v:textbox>
              <w:txbxContent>
                <w:p w:rsidR="0067524B" w:rsidRDefault="0067524B" w:rsidP="001152BA">
                  <w:r>
                    <w:t>Оценка родительской общественностью</w:t>
                  </w:r>
                </w:p>
              </w:txbxContent>
            </v:textbox>
          </v:shape>
        </w:pict>
      </w:r>
      <w:r>
        <w:rPr>
          <w:noProof/>
        </w:rPr>
        <w:pict>
          <v:shape id="_x0000_s1072" type="#_x0000_t202" style="position:absolute;margin-left:445.6pt;margin-top:3.6pt;width:87.1pt;height:70.65pt;z-index:251681792">
            <v:textbox>
              <w:txbxContent>
                <w:p w:rsidR="0067524B" w:rsidRDefault="0067524B" w:rsidP="001152BA">
                  <w:r>
                    <w:t>Оценка предметных достижений обучающихся</w:t>
                  </w:r>
                </w:p>
              </w:txbxContent>
            </v:textbox>
          </v:shape>
        </w:pict>
      </w:r>
    </w:p>
    <w:p w:rsidR="003D7D79" w:rsidRDefault="003D7D79" w:rsidP="001152BA"/>
    <w:p w:rsidR="003D7D79" w:rsidRDefault="003D7D79" w:rsidP="001152BA"/>
    <w:p w:rsidR="003D7D79" w:rsidRDefault="000B1186" w:rsidP="001152BA">
      <w:r>
        <w:rPr>
          <w:noProof/>
        </w:rPr>
        <w:pict>
          <v:shape id="_x0000_s1071" type="#_x0000_t202" style="position:absolute;margin-left:361.2pt;margin-top:39.95pt;width:152.1pt;height:39.1pt;z-index:251711488">
            <v:textbox>
              <w:txbxContent>
                <w:p w:rsidR="0067524B" w:rsidRDefault="0067524B" w:rsidP="001152BA">
                  <w:r>
                    <w:t xml:space="preserve">Оценка </w:t>
                  </w:r>
                  <w:proofErr w:type="spellStart"/>
                  <w:r>
                    <w:t>метапредметных</w:t>
                  </w:r>
                  <w:proofErr w:type="spellEnd"/>
                  <w:r>
                    <w:t xml:space="preserve"> </w:t>
                  </w:r>
                </w:p>
                <w:p w:rsidR="0067524B" w:rsidRDefault="0067524B" w:rsidP="001152BA">
                  <w:r>
                    <w:t>достижений обучающихся</w:t>
                  </w:r>
                </w:p>
              </w:txbxContent>
            </v:textbox>
          </v:shape>
        </w:pict>
      </w:r>
      <w:r>
        <w:rPr>
          <w:noProof/>
        </w:rPr>
        <w:pict>
          <v:shape id="_x0000_s1068" type="#_x0000_t202" style="position:absolute;margin-left:190.35pt;margin-top:13.1pt;width:136.95pt;height:65.95pt;z-index:251708416">
            <v:textbox>
              <w:txbxContent>
                <w:p w:rsidR="0067524B" w:rsidRDefault="0067524B" w:rsidP="001152BA">
                  <w:r>
                    <w:t>Анализ показателей результативности педагогической технологии учителя</w:t>
                  </w:r>
                </w:p>
              </w:txbxContent>
            </v:textbox>
          </v:shape>
        </w:pict>
      </w:r>
    </w:p>
    <w:p w:rsidR="00E80171" w:rsidRDefault="00E80171" w:rsidP="001152BA"/>
    <w:p w:rsidR="003D7D79" w:rsidRPr="00794984" w:rsidRDefault="00794984" w:rsidP="00794984">
      <w:pPr>
        <w:spacing w:line="360" w:lineRule="auto"/>
        <w:jc w:val="both"/>
      </w:pPr>
      <w:r>
        <w:tab/>
        <w:t>Для внутренней оценки деятельности педагогов, обучающихся и их родителей (или лиц, их заменяющих) разработана и успешно реализуется система внутренней оценки деятельности:</w:t>
      </w:r>
    </w:p>
    <w:p w:rsidR="00CE15EE" w:rsidRDefault="00CE15EE" w:rsidP="001152BA"/>
    <w:p w:rsidR="003D7D79" w:rsidRDefault="000B1186" w:rsidP="001152BA">
      <w:pPr>
        <w:rPr>
          <w:color w:val="FF0000"/>
        </w:rPr>
      </w:pPr>
      <w:r>
        <w:rPr>
          <w:noProof/>
        </w:rPr>
        <w:pict>
          <v:group id="_x0000_s1221" style="position:absolute;margin-left:-17.45pt;margin-top:3.55pt;width:518.75pt;height:272.75pt;z-index:251783168" coordorigin="218,2160" coordsize="10375,5455">
            <v:shape id="_x0000_s1089" type="#_x0000_t202" style="position:absolute;left:2415;top:2160;width:7169;height:391;mso-width-relative:margin;mso-height-relative:margin">
              <v:textbox style="mso-next-textbox:#_x0000_s1089">
                <w:txbxContent>
                  <w:p w:rsidR="0067524B" w:rsidRPr="00CA5888" w:rsidRDefault="0067524B" w:rsidP="00E52B09">
                    <w:pPr>
                      <w:jc w:val="center"/>
                    </w:pPr>
                    <w:r w:rsidRPr="00CA5888">
                      <w:t>ВНУТРЕННЯЯ   ОЦЕНКА</w:t>
                    </w:r>
                  </w:p>
                  <w:p w:rsidR="0067524B" w:rsidRPr="00CA5888" w:rsidRDefault="0067524B" w:rsidP="001152BA"/>
                </w:txbxContent>
              </v:textbox>
            </v:shape>
            <v:shape id="_x0000_s1090" type="#_x0000_t202" style="position:absolute;left:1284;top:2836;width:2556;height:399;mso-width-relative:margin;mso-height-relative:margin">
              <v:textbox style="mso-next-textbox:#_x0000_s1090">
                <w:txbxContent>
                  <w:p w:rsidR="0067524B" w:rsidRPr="00CA5888" w:rsidRDefault="0067524B" w:rsidP="00E52B09">
                    <w:pPr>
                      <w:jc w:val="center"/>
                    </w:pPr>
                    <w:r w:rsidRPr="00CA5888">
                      <w:t>Оценка учителя</w:t>
                    </w:r>
                  </w:p>
                  <w:p w:rsidR="0067524B" w:rsidRPr="00CA5888" w:rsidRDefault="0067524B" w:rsidP="001152BA"/>
                </w:txbxContent>
              </v:textbox>
            </v:shape>
            <v:shape id="_x0000_s1091" type="#_x0000_t202" style="position:absolute;left:5360;top:2836;width:2555;height:399;mso-width-relative:margin;mso-height-relative:margin">
              <v:textbox style="mso-next-textbox:#_x0000_s1091">
                <w:txbxContent>
                  <w:p w:rsidR="0067524B" w:rsidRPr="00CA5888" w:rsidRDefault="0067524B" w:rsidP="00E52B09">
                    <w:pPr>
                      <w:jc w:val="center"/>
                    </w:pPr>
                    <w:r w:rsidRPr="00CA5888">
                      <w:t>Оценка ученика</w:t>
                    </w:r>
                  </w:p>
                  <w:p w:rsidR="0067524B" w:rsidRPr="00CA5888" w:rsidRDefault="0067524B" w:rsidP="001152BA"/>
                </w:txbxContent>
              </v:textbox>
            </v:shape>
            <v:shape id="_x0000_s1092" type="#_x0000_t202" style="position:absolute;left:5360;top:3714;width:1926;height:397;mso-width-relative:margin;mso-height-relative:margin">
              <v:textbox style="mso-next-textbox:#_x0000_s1092">
                <w:txbxContent>
                  <w:p w:rsidR="0067524B" w:rsidRPr="00CA5888" w:rsidRDefault="0067524B" w:rsidP="001152BA">
                    <w:r w:rsidRPr="00CA5888">
                      <w:t>Самооценка</w:t>
                    </w:r>
                  </w:p>
                  <w:p w:rsidR="0067524B" w:rsidRPr="00CA5888" w:rsidRDefault="0067524B" w:rsidP="001152BA"/>
                </w:txbxContent>
              </v:textbox>
            </v:shape>
            <v:shape id="_x0000_s1093" type="#_x0000_t202" style="position:absolute;left:7465;top:3714;width:1864;height:397;mso-width-relative:margin;mso-height-relative:margin">
              <v:textbox style="mso-next-textbox:#_x0000_s1093">
                <w:txbxContent>
                  <w:p w:rsidR="0067524B" w:rsidRPr="00CA5888" w:rsidRDefault="0067524B" w:rsidP="001152BA">
                    <w:proofErr w:type="spellStart"/>
                    <w:r w:rsidRPr="00CA5888">
                      <w:t>Взаимооценка</w:t>
                    </w:r>
                    <w:proofErr w:type="spellEnd"/>
                  </w:p>
                  <w:p w:rsidR="0067524B" w:rsidRPr="00CA5888" w:rsidRDefault="0067524B" w:rsidP="001152BA"/>
                </w:txbxContent>
              </v:textbox>
            </v:shape>
            <v:shape id="_x0000_s1094" type="#_x0000_t202" style="position:absolute;left:672;top:5090;width:2112;height:434;mso-width-relative:margin;mso-height-relative:margin">
              <v:textbox style="mso-next-textbox:#_x0000_s1094">
                <w:txbxContent>
                  <w:p w:rsidR="0067524B" w:rsidRPr="00CA5888" w:rsidRDefault="0067524B" w:rsidP="001152BA">
                    <w:r w:rsidRPr="00CA5888">
                      <w:t>Диагностика</w:t>
                    </w:r>
                  </w:p>
                  <w:p w:rsidR="0067524B" w:rsidRPr="00CA5888" w:rsidRDefault="0067524B" w:rsidP="001152BA"/>
                </w:txbxContent>
              </v:textbox>
            </v:shape>
            <v:shape id="_x0000_s1095" type="#_x0000_t202" style="position:absolute;left:489;top:3714;width:1926;height:469;mso-width-relative:margin;mso-height-relative:margin">
              <v:textbox style="mso-next-textbox:#_x0000_s1095">
                <w:txbxContent>
                  <w:p w:rsidR="0067524B" w:rsidRPr="00CA5888" w:rsidRDefault="0067524B" w:rsidP="001152BA">
                    <w:r w:rsidRPr="00CA5888">
                      <w:t>Состояние</w:t>
                    </w:r>
                  </w:p>
                  <w:p w:rsidR="0067524B" w:rsidRPr="00CA5888" w:rsidRDefault="0067524B" w:rsidP="001152BA"/>
                </w:txbxContent>
              </v:textbox>
            </v:shape>
            <v:shape id="_x0000_s1096" type="#_x0000_t202" style="position:absolute;left:218;top:6108;width:1447;height:409;mso-width-relative:margin;mso-height-relative:margin">
              <v:textbox style="mso-next-textbox:#_x0000_s1096">
                <w:txbxContent>
                  <w:p w:rsidR="0067524B" w:rsidRPr="00CA5888" w:rsidRDefault="0067524B" w:rsidP="001152BA">
                    <w:r w:rsidRPr="00CA5888">
                      <w:t>Стартовая</w:t>
                    </w:r>
                  </w:p>
                  <w:p w:rsidR="0067524B" w:rsidRPr="00CA5888" w:rsidRDefault="0067524B" w:rsidP="001152BA"/>
                </w:txbxContent>
              </v:textbox>
            </v:shape>
            <v:shape id="_x0000_s1097" type="#_x0000_t202" style="position:absolute;left:1953;top:6108;width:1245;height:398;mso-width-relative:margin;mso-height-relative:margin">
              <v:textbox style="mso-next-textbox:#_x0000_s1097">
                <w:txbxContent>
                  <w:p w:rsidR="0067524B" w:rsidRPr="00CA5888" w:rsidRDefault="0067524B" w:rsidP="001152BA">
                    <w:r w:rsidRPr="00CA5888">
                      <w:t>Текущая</w:t>
                    </w:r>
                  </w:p>
                  <w:p w:rsidR="0067524B" w:rsidRPr="00CA5888" w:rsidRDefault="0067524B" w:rsidP="001152BA"/>
                </w:txbxContent>
              </v:textbox>
            </v:shape>
            <v:shape id="_x0000_s1098" type="#_x0000_t202" style="position:absolute;left:3965;top:5090;width:3145;height:434;mso-width-relative:margin;mso-height-relative:margin">
              <v:textbox style="mso-next-textbox:#_x0000_s1098">
                <w:txbxContent>
                  <w:p w:rsidR="0067524B" w:rsidRPr="00CA5888" w:rsidRDefault="0067524B" w:rsidP="00E52B09">
                    <w:pPr>
                      <w:jc w:val="center"/>
                    </w:pPr>
                    <w:r w:rsidRPr="00CA5888">
                      <w:t>Срез</w:t>
                    </w:r>
                  </w:p>
                  <w:p w:rsidR="0067524B" w:rsidRPr="00CA5888" w:rsidRDefault="0067524B" w:rsidP="001152BA"/>
                </w:txbxContent>
              </v:textbox>
            </v:shape>
            <v:shape id="_x0000_s1099" type="#_x0000_t202" style="position:absolute;left:2784;top:3599;width:2255;height:948;mso-width-relative:margin;mso-height-relative:margin">
              <v:textbox style="mso-next-textbox:#_x0000_s1099">
                <w:txbxContent>
                  <w:p w:rsidR="0067524B" w:rsidRPr="00CA5888" w:rsidRDefault="0067524B" w:rsidP="001152BA">
                    <w:r w:rsidRPr="00CA5888">
                      <w:t>Динамика:</w:t>
                    </w:r>
                  </w:p>
                  <w:p w:rsidR="0067524B" w:rsidRPr="00CA5888" w:rsidRDefault="0067524B" w:rsidP="001152BA">
                    <w:r w:rsidRPr="00CA5888">
                      <w:t>Индивидуальный прогресс</w:t>
                    </w:r>
                  </w:p>
                  <w:p w:rsidR="0067524B" w:rsidRPr="00CA5888" w:rsidRDefault="0067524B" w:rsidP="001152BA"/>
                </w:txbxContent>
              </v:textbox>
            </v:shape>
            <v:shape id="_x0000_s1100" type="#_x0000_t202" style="position:absolute;left:7286;top:6046;width:1759;height:479;mso-width-relative:margin;mso-height-relative:margin">
              <v:textbox style="mso-next-textbox:#_x0000_s1100">
                <w:txbxContent>
                  <w:p w:rsidR="0067524B" w:rsidRPr="00CA5888" w:rsidRDefault="0067524B" w:rsidP="001152BA">
                    <w:r w:rsidRPr="00CA5888">
                      <w:t>Тематический</w:t>
                    </w:r>
                  </w:p>
                  <w:p w:rsidR="0067524B" w:rsidRPr="00CA5888" w:rsidRDefault="0067524B" w:rsidP="001152BA"/>
                </w:txbxContent>
              </v:textbox>
            </v:shape>
            <v:shape id="_x0000_s1101" type="#_x0000_t202" style="position:absolute;left:5039;top:6046;width:2071;height:460;mso-width-relative:margin;mso-height-relative:margin">
              <v:textbox style="mso-next-textbox:#_x0000_s1101">
                <w:txbxContent>
                  <w:p w:rsidR="0067524B" w:rsidRPr="00CA5888" w:rsidRDefault="0067524B" w:rsidP="001152BA">
                    <w:r w:rsidRPr="00CA5888">
                      <w:t xml:space="preserve">Промежуточный  </w:t>
                    </w:r>
                  </w:p>
                  <w:p w:rsidR="0067524B" w:rsidRPr="00CA5888" w:rsidRDefault="0067524B" w:rsidP="001152BA"/>
                  <w:p w:rsidR="0067524B" w:rsidRPr="00CA5888" w:rsidRDefault="0067524B" w:rsidP="001152BA"/>
                </w:txbxContent>
              </v:textbox>
            </v:shape>
            <v:shape id="_x0000_s1102" type="#_x0000_t202" style="position:absolute;left:3423;top:6108;width:1407;height:409;mso-width-relative:margin;mso-height-relative:margin">
              <v:textbox style="mso-next-textbox:#_x0000_s1102">
                <w:txbxContent>
                  <w:p w:rsidR="0067524B" w:rsidRPr="00CA5888" w:rsidRDefault="0067524B" w:rsidP="001152BA">
                    <w:r w:rsidRPr="00CA5888">
                      <w:t>Итоговый</w:t>
                    </w:r>
                  </w:p>
                  <w:p w:rsidR="0067524B" w:rsidRPr="00CA5888" w:rsidRDefault="0067524B" w:rsidP="001152BA"/>
                </w:txbxContent>
              </v:textbox>
            </v:shape>
            <v:shape id="_x0000_s1103" type="#_x0000_t202" style="position:absolute;left:1779;top:7101;width:8814;height:514;mso-width-relative:margin;mso-height-relative:margin">
              <v:textbox style="mso-next-textbox:#_x0000_s1103">
                <w:txbxContent>
                  <w:p w:rsidR="0067524B" w:rsidRPr="00CA5888" w:rsidRDefault="0067524B" w:rsidP="001152BA">
                    <w:r w:rsidRPr="00CA5888">
                      <w:t>Степень обобщенности оценки: дифференцированная, интегрированная</w:t>
                    </w:r>
                  </w:p>
                  <w:p w:rsidR="0067524B" w:rsidRPr="00CA5888" w:rsidRDefault="0067524B" w:rsidP="001152BA"/>
                </w:txbxContent>
              </v:textbox>
            </v:shape>
            <v:shape id="_x0000_s1204" type="#_x0000_t202" style="position:absolute;left:8485;top:2836;width:1613;height:763;mso-width-relative:margin;mso-height-relative:margin">
              <v:textbox style="mso-next-textbox:#_x0000_s1204">
                <w:txbxContent>
                  <w:p w:rsidR="0067524B" w:rsidRPr="00CA5888" w:rsidRDefault="0067524B" w:rsidP="0067524B">
                    <w:r w:rsidRPr="00CA5888">
                      <w:t xml:space="preserve">Оценка </w:t>
                    </w:r>
                    <w:r>
                      <w:t>родителей</w:t>
                    </w:r>
                  </w:p>
                  <w:p w:rsidR="0067524B" w:rsidRPr="00CA5888" w:rsidRDefault="0067524B" w:rsidP="0067524B"/>
                </w:txbxContent>
              </v:textbox>
            </v:shape>
            <v:shape id="_x0000_s1205" type="#_x0000_t32" style="position:absolute;left:3198;top:2551;width:0;height:285" o:connectortype="straight">
              <v:stroke endarrow="block"/>
            </v:shape>
            <v:shape id="_x0000_s1206" type="#_x0000_t32" style="position:absolute;left:6300;top:2551;width:0;height:285" o:connectortype="straight">
              <v:stroke endarrow="block"/>
            </v:shape>
            <v:shape id="_x0000_s1207" type="#_x0000_t32" style="position:absolute;left:9150;top:2551;width:0;height:285" o:connectortype="straight">
              <v:stroke endarrow="block"/>
            </v:shape>
            <v:shape id="_x0000_s1208" type="#_x0000_t32" style="position:absolute;left:1485;top:3235;width:15;height:479;flip:x" o:connectortype="straight">
              <v:stroke endarrow="block"/>
            </v:shape>
            <v:shape id="_x0000_s1209" type="#_x0000_t32" style="position:absolute;left:3300;top:3235;width:1;height:364" o:connectortype="straight">
              <v:stroke endarrow="block"/>
            </v:shape>
            <v:shape id="_x0000_s1210" type="#_x0000_t32" style="position:absolute;left:1575;top:4183;width:15;height:907" o:connectortype="straight">
              <v:stroke endarrow="block"/>
            </v:shape>
            <v:shape id="_x0000_s1211" type="#_x0000_t32" style="position:absolute;left:1590;top:4183;width:2375;height:1172" o:connectortype="straight">
              <v:stroke endarrow="block"/>
            </v:shape>
            <v:shape id="_x0000_s1212" type="#_x0000_t32" style="position:absolute;left:1170;top:5524;width:0;height:584" o:connectortype="straight">
              <v:stroke endarrow="block"/>
            </v:shape>
            <v:shape id="_x0000_s1213" type="#_x0000_t32" style="position:absolute;left:2265;top:5524;width:0;height:522" o:connectortype="straight">
              <v:stroke endarrow="block"/>
            </v:shape>
            <v:shape id="_x0000_s1214" type="#_x0000_t32" style="position:absolute;left:4275;top:5524;width:0;height:522" o:connectortype="straight">
              <v:stroke endarrow="block"/>
            </v:shape>
            <v:shape id="_x0000_s1215" type="#_x0000_t32" style="position:absolute;left:5760;top:5524;width:0;height:522" o:connectortype="straight">
              <v:stroke endarrow="block"/>
            </v:shape>
            <v:shape id="_x0000_s1216" type="#_x0000_t32" style="position:absolute;left:7110;top:5524;width:355;height:522" o:connectortype="straight">
              <v:stroke endarrow="block"/>
            </v:shape>
            <v:shape id="_x0000_s1217" type="#_x0000_t32" style="position:absolute;left:6105;top:3235;width:15;height:479" o:connectortype="straight">
              <v:stroke endarrow="block"/>
            </v:shape>
            <v:shape id="_x0000_s1218" type="#_x0000_t32" style="position:absolute;left:7800;top:3235;width:285;height:479"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9" type="#_x0000_t34" style="position:absolute;left:7564;top:4285;width:4836;height:796;rotation:90;flip:x" o:connectortype="elbow" adj="281,61462,-42807">
              <v:stroke endarrow="block"/>
            </v:shape>
          </v:group>
        </w:pict>
      </w:r>
    </w:p>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925331" w:rsidRDefault="00925331" w:rsidP="001152BA"/>
    <w:p w:rsidR="00CE15EE" w:rsidRDefault="00CE15EE" w:rsidP="001152BA"/>
    <w:p w:rsidR="00B92CD9" w:rsidRPr="008C1209" w:rsidRDefault="00B92CD9" w:rsidP="00DF1DBF">
      <w:pPr>
        <w:tabs>
          <w:tab w:val="left" w:pos="-105"/>
        </w:tabs>
        <w:spacing w:line="360" w:lineRule="auto"/>
        <w:jc w:val="center"/>
        <w:rPr>
          <w:rFonts w:cs="Times"/>
          <w:b/>
        </w:rPr>
      </w:pPr>
      <w:r w:rsidRPr="008C1209">
        <w:rPr>
          <w:rFonts w:cs="Times"/>
          <w:b/>
        </w:rPr>
        <w:t>Особенностями системы оценки являются:</w:t>
      </w:r>
    </w:p>
    <w:p w:rsidR="00B92CD9" w:rsidRPr="003E1A44" w:rsidRDefault="00DF1DBF" w:rsidP="00794984">
      <w:pPr>
        <w:widowControl/>
        <w:tabs>
          <w:tab w:val="left" w:pos="-90"/>
        </w:tabs>
        <w:autoSpaceDE/>
        <w:autoSpaceDN/>
        <w:adjustRightInd/>
        <w:spacing w:line="360" w:lineRule="auto"/>
        <w:jc w:val="both"/>
        <w:rPr>
          <w:rFonts w:cs="Times"/>
        </w:rPr>
      </w:pPr>
      <w:r>
        <w:rPr>
          <w:rFonts w:cs="Times"/>
        </w:rPr>
        <w:tab/>
      </w:r>
      <w:r w:rsidR="00794984">
        <w:rPr>
          <w:rFonts w:cs="Times"/>
        </w:rPr>
        <w:t xml:space="preserve">- </w:t>
      </w:r>
      <w:r w:rsidR="00B92CD9" w:rsidRPr="003E1A44">
        <w:rPr>
          <w:rFonts w:cs="Times"/>
        </w:rPr>
        <w:t xml:space="preserve">комплексный подход к оценке результатов образования (оценка предметных, </w:t>
      </w:r>
      <w:proofErr w:type="spellStart"/>
      <w:r w:rsidR="00B92CD9" w:rsidRPr="003E1A44">
        <w:rPr>
          <w:rFonts w:cs="Times"/>
        </w:rPr>
        <w:t>метапредметных</w:t>
      </w:r>
      <w:proofErr w:type="spellEnd"/>
      <w:r w:rsidR="00B92CD9" w:rsidRPr="003E1A44">
        <w:rPr>
          <w:rFonts w:cs="Times"/>
        </w:rPr>
        <w:t xml:space="preserve"> и личностных результатов общего образования);</w:t>
      </w:r>
    </w:p>
    <w:p w:rsidR="00B92CD9" w:rsidRPr="00794984" w:rsidRDefault="00DF1DBF" w:rsidP="00794984">
      <w:pPr>
        <w:widowControl/>
        <w:tabs>
          <w:tab w:val="left" w:pos="-105"/>
        </w:tabs>
        <w:autoSpaceDE/>
        <w:autoSpaceDN/>
        <w:adjustRightInd/>
        <w:spacing w:line="360" w:lineRule="auto"/>
        <w:jc w:val="both"/>
        <w:rPr>
          <w:rFonts w:cs="Times"/>
        </w:rPr>
      </w:pPr>
      <w:r>
        <w:rPr>
          <w:rFonts w:cs="Times"/>
        </w:rPr>
        <w:tab/>
      </w:r>
      <w:r w:rsidR="00794984">
        <w:rPr>
          <w:rFonts w:cs="Times"/>
        </w:rPr>
        <w:t xml:space="preserve">- </w:t>
      </w:r>
      <w:r w:rsidR="00B92CD9" w:rsidRPr="00794984">
        <w:rPr>
          <w:rFonts w:cs="Times"/>
        </w:rPr>
        <w:t xml:space="preserve">использование планируемых результатов освоения основных образовательных программ в качестве содержательной и </w:t>
      </w:r>
      <w:proofErr w:type="spellStart"/>
      <w:r w:rsidR="00B92CD9" w:rsidRPr="00794984">
        <w:rPr>
          <w:rFonts w:cs="Times"/>
        </w:rPr>
        <w:t>критериальной</w:t>
      </w:r>
      <w:proofErr w:type="spellEnd"/>
      <w:r w:rsidR="00B92CD9" w:rsidRPr="00794984">
        <w:rPr>
          <w:rFonts w:cs="Times"/>
        </w:rPr>
        <w:t xml:space="preserve"> базы оценки;</w:t>
      </w:r>
    </w:p>
    <w:p w:rsidR="00B92CD9" w:rsidRPr="003E1A44" w:rsidRDefault="00DF1DBF" w:rsidP="00794984">
      <w:pPr>
        <w:widowControl/>
        <w:tabs>
          <w:tab w:val="left" w:pos="-105"/>
        </w:tabs>
        <w:autoSpaceDE/>
        <w:autoSpaceDN/>
        <w:adjustRightInd/>
        <w:spacing w:line="360" w:lineRule="auto"/>
        <w:jc w:val="both"/>
        <w:rPr>
          <w:rFonts w:cs="Times"/>
        </w:rPr>
      </w:pPr>
      <w:r>
        <w:rPr>
          <w:rFonts w:cs="Times"/>
        </w:rPr>
        <w:tab/>
      </w:r>
      <w:r w:rsidR="00794984">
        <w:rPr>
          <w:rFonts w:cs="Times"/>
        </w:rPr>
        <w:t xml:space="preserve">- </w:t>
      </w:r>
      <w:r w:rsidR="00B92CD9" w:rsidRPr="003E1A44">
        <w:rPr>
          <w:rFonts w:cs="Times"/>
        </w:rPr>
        <w:t>оценка успешности освоения содержания отдельных учебных предметов на основе системно-</w:t>
      </w:r>
      <w:proofErr w:type="spellStart"/>
      <w:r w:rsidR="00B92CD9" w:rsidRPr="003E1A44">
        <w:rPr>
          <w:rFonts w:cs="Times"/>
        </w:rPr>
        <w:t>деятельностного</w:t>
      </w:r>
      <w:proofErr w:type="spellEnd"/>
      <w:r w:rsidR="00B92CD9" w:rsidRPr="003E1A44">
        <w:rPr>
          <w:rFonts w:cs="Times"/>
        </w:rPr>
        <w:t xml:space="preserve"> подхода, проявляющегося в способности к выполнению учебно-практических и учебно-познавательных задач;</w:t>
      </w:r>
    </w:p>
    <w:p w:rsidR="00B92CD9" w:rsidRPr="003E1A44" w:rsidRDefault="00794984" w:rsidP="00DF1DBF">
      <w:pPr>
        <w:widowControl/>
        <w:autoSpaceDE/>
        <w:autoSpaceDN/>
        <w:adjustRightInd/>
        <w:spacing w:line="360" w:lineRule="auto"/>
        <w:ind w:firstLine="720"/>
        <w:jc w:val="both"/>
        <w:rPr>
          <w:rFonts w:cs="Times"/>
        </w:rPr>
      </w:pPr>
      <w:r>
        <w:rPr>
          <w:rFonts w:cs="Times"/>
        </w:rPr>
        <w:t xml:space="preserve">- </w:t>
      </w:r>
      <w:r w:rsidR="00B92CD9" w:rsidRPr="003E1A44">
        <w:rPr>
          <w:rFonts w:cs="Times"/>
        </w:rPr>
        <w:t>оценка динамики образовательных достижений обучающихся;</w:t>
      </w:r>
    </w:p>
    <w:p w:rsidR="00B92CD9" w:rsidRPr="003E1A44" w:rsidRDefault="00794984" w:rsidP="00DF1DBF">
      <w:pPr>
        <w:widowControl/>
        <w:autoSpaceDE/>
        <w:autoSpaceDN/>
        <w:adjustRightInd/>
        <w:spacing w:line="360" w:lineRule="auto"/>
        <w:ind w:firstLine="720"/>
        <w:jc w:val="both"/>
        <w:rPr>
          <w:rFonts w:cs="Times"/>
        </w:rPr>
      </w:pPr>
      <w:r>
        <w:rPr>
          <w:rFonts w:cs="Times"/>
        </w:rPr>
        <w:t xml:space="preserve">- </w:t>
      </w:r>
      <w:r w:rsidR="00B92CD9" w:rsidRPr="003E1A44">
        <w:rPr>
          <w:rFonts w:cs="Times"/>
        </w:rPr>
        <w:t>сочетание внешней и внутренней оценки как механизма обеспечения качества образования;</w:t>
      </w:r>
    </w:p>
    <w:p w:rsidR="00B92CD9" w:rsidRPr="003E1A44" w:rsidRDefault="00794984" w:rsidP="00DF1DBF">
      <w:pPr>
        <w:widowControl/>
        <w:autoSpaceDE/>
        <w:autoSpaceDN/>
        <w:adjustRightInd/>
        <w:spacing w:line="360" w:lineRule="auto"/>
        <w:ind w:firstLine="720"/>
        <w:jc w:val="both"/>
        <w:rPr>
          <w:rFonts w:cs="Times"/>
        </w:rPr>
      </w:pPr>
      <w:r>
        <w:rPr>
          <w:rFonts w:cs="Times"/>
        </w:rPr>
        <w:t xml:space="preserve">- </w:t>
      </w:r>
      <w:r w:rsidR="00B92CD9" w:rsidRPr="003E1A44">
        <w:rPr>
          <w:rFonts w:cs="Times"/>
        </w:rPr>
        <w:t xml:space="preserve">использование персонифицированных процедур  итоговой оценки и аттестации обучающихся и </w:t>
      </w:r>
      <w:proofErr w:type="spellStart"/>
      <w:r w:rsidR="00B92CD9" w:rsidRPr="003E1A44">
        <w:rPr>
          <w:rFonts w:cs="Times"/>
        </w:rPr>
        <w:t>неперсонифицированных</w:t>
      </w:r>
      <w:proofErr w:type="spellEnd"/>
      <w:r w:rsidR="00B92CD9" w:rsidRPr="003E1A44">
        <w:rPr>
          <w:rFonts w:cs="Times"/>
        </w:rPr>
        <w:t xml:space="preserve"> процедур оценки состояния и тенденций развития системы образования;</w:t>
      </w:r>
    </w:p>
    <w:p w:rsidR="00B92CD9" w:rsidRPr="003E1A44" w:rsidRDefault="00794984" w:rsidP="00DF1DBF">
      <w:pPr>
        <w:widowControl/>
        <w:autoSpaceDE/>
        <w:autoSpaceDN/>
        <w:adjustRightInd/>
        <w:spacing w:line="360" w:lineRule="auto"/>
        <w:ind w:firstLine="720"/>
        <w:jc w:val="both"/>
        <w:rPr>
          <w:rFonts w:cs="Times"/>
        </w:rPr>
      </w:pPr>
      <w:r>
        <w:rPr>
          <w:rFonts w:cs="Times"/>
        </w:rPr>
        <w:t xml:space="preserve">-  </w:t>
      </w:r>
      <w:r w:rsidR="00B92CD9" w:rsidRPr="003E1A44">
        <w:rPr>
          <w:rFonts w:cs="Times"/>
        </w:rPr>
        <w:t>использование накопительной системы оценивания (портфолио), характеризующей динамику индивидуальных образовательных достижений;</w:t>
      </w:r>
    </w:p>
    <w:p w:rsidR="00B92CD9" w:rsidRPr="003E1A44" w:rsidRDefault="00794984" w:rsidP="00DF1DBF">
      <w:pPr>
        <w:widowControl/>
        <w:autoSpaceDE/>
        <w:autoSpaceDN/>
        <w:adjustRightInd/>
        <w:spacing w:line="360" w:lineRule="auto"/>
        <w:ind w:firstLine="720"/>
        <w:jc w:val="both"/>
        <w:rPr>
          <w:rFonts w:cs="Times"/>
        </w:rPr>
      </w:pPr>
      <w:r>
        <w:rPr>
          <w:rFonts w:cs="Times"/>
        </w:rPr>
        <w:lastRenderedPageBreak/>
        <w:t xml:space="preserve">- </w:t>
      </w:r>
      <w:r w:rsidR="00B92CD9" w:rsidRPr="003E1A44">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92CD9" w:rsidRPr="003E1A44" w:rsidRDefault="00794984" w:rsidP="00DF1DBF">
      <w:pPr>
        <w:widowControl/>
        <w:autoSpaceDE/>
        <w:autoSpaceDN/>
        <w:adjustRightInd/>
        <w:spacing w:line="360" w:lineRule="auto"/>
        <w:ind w:firstLine="720"/>
        <w:jc w:val="both"/>
        <w:rPr>
          <w:rFonts w:cs="Times"/>
        </w:rPr>
      </w:pPr>
      <w:r>
        <w:rPr>
          <w:rFonts w:cs="Times"/>
        </w:rPr>
        <w:t xml:space="preserve">- </w:t>
      </w:r>
      <w:r w:rsidR="00B92CD9" w:rsidRPr="003E1A44">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E15EE" w:rsidRPr="000E1D08" w:rsidRDefault="00794984" w:rsidP="00DF1DBF">
      <w:pPr>
        <w:widowControl/>
        <w:autoSpaceDE/>
        <w:autoSpaceDN/>
        <w:adjustRightInd/>
        <w:spacing w:line="360" w:lineRule="auto"/>
        <w:ind w:firstLine="720"/>
        <w:jc w:val="both"/>
        <w:rPr>
          <w:rFonts w:cs="Times"/>
        </w:rPr>
      </w:pPr>
      <w:r>
        <w:rPr>
          <w:rFonts w:cs="Times"/>
        </w:rPr>
        <w:t xml:space="preserve">- </w:t>
      </w:r>
      <w:r w:rsidR="00B92CD9" w:rsidRPr="003E1A44">
        <w:rPr>
          <w:rFonts w:cs="Times"/>
        </w:rPr>
        <w:t>уровневый подход к разработке планируемых результатов, инструментария и представлению их</w:t>
      </w:r>
      <w:r w:rsidR="00B92CD9">
        <w:rPr>
          <w:rFonts w:cs="Times"/>
        </w:rPr>
        <w:t>.</w:t>
      </w:r>
    </w:p>
    <w:p w:rsidR="00B92CD9" w:rsidRPr="008C1209" w:rsidRDefault="00B92CD9" w:rsidP="00DF1DBF">
      <w:pPr>
        <w:widowControl/>
        <w:autoSpaceDE/>
        <w:autoSpaceDN/>
        <w:adjustRightInd/>
        <w:spacing w:line="360" w:lineRule="auto"/>
        <w:jc w:val="center"/>
        <w:rPr>
          <w:b/>
          <w:spacing w:val="-8"/>
        </w:rPr>
      </w:pPr>
      <w:r w:rsidRPr="008C1209">
        <w:rPr>
          <w:b/>
          <w:spacing w:val="-8"/>
        </w:rPr>
        <w:t>Требования к оцениванию</w:t>
      </w:r>
      <w:r w:rsidR="00DF1DBF">
        <w:rPr>
          <w:b/>
          <w:spacing w:val="-8"/>
        </w:rPr>
        <w:t>.</w:t>
      </w:r>
    </w:p>
    <w:p w:rsidR="00B92CD9" w:rsidRPr="003D7D79" w:rsidRDefault="00B92CD9" w:rsidP="00794984">
      <w:pPr>
        <w:widowControl/>
        <w:autoSpaceDE/>
        <w:autoSpaceDN/>
        <w:adjustRightInd/>
        <w:spacing w:line="360" w:lineRule="auto"/>
        <w:ind w:firstLine="709"/>
        <w:jc w:val="both"/>
        <w:rPr>
          <w:spacing w:val="-8"/>
        </w:rPr>
      </w:pPr>
      <w:r w:rsidRPr="003D7D79">
        <w:rPr>
          <w:b/>
          <w:spacing w:val="-8"/>
        </w:rPr>
        <w:t xml:space="preserve">     Предметом итоговой оценки </w:t>
      </w:r>
      <w:r w:rsidRPr="003D7D79">
        <w:rPr>
          <w:spacing w:val="-8"/>
        </w:rPr>
        <w:t xml:space="preserve">освоения обучающимися основной образовательной программы начального общего образования должно быть достижение предметных и </w:t>
      </w:r>
      <w:proofErr w:type="spellStart"/>
      <w:r w:rsidRPr="003D7D79">
        <w:rPr>
          <w:spacing w:val="-8"/>
        </w:rPr>
        <w:t>метапредметных</w:t>
      </w:r>
      <w:proofErr w:type="spellEnd"/>
      <w:r w:rsidRPr="003D7D79">
        <w:rPr>
          <w:spacing w:val="-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B92CD9" w:rsidRPr="003D7D79" w:rsidRDefault="00B92CD9" w:rsidP="000E1D08">
      <w:pPr>
        <w:widowControl/>
        <w:autoSpaceDE/>
        <w:autoSpaceDN/>
        <w:adjustRightInd/>
        <w:spacing w:line="360" w:lineRule="auto"/>
        <w:ind w:firstLine="709"/>
        <w:jc w:val="both"/>
        <w:rPr>
          <w:rFonts w:cs="Times"/>
        </w:rPr>
      </w:pPr>
      <w:r w:rsidRPr="003D7D79">
        <w:rPr>
          <w:spacing w:val="-8"/>
        </w:rPr>
        <w:t>В итоговой оценке должны быть выделены две составляющие:</w:t>
      </w:r>
    </w:p>
    <w:p w:rsidR="00B92CD9" w:rsidRPr="003D7D79" w:rsidRDefault="000E1D08" w:rsidP="00794984">
      <w:pPr>
        <w:shd w:val="clear" w:color="auto" w:fill="FFFFFF"/>
        <w:spacing w:line="360" w:lineRule="auto"/>
        <w:ind w:left="50" w:firstLine="670"/>
        <w:jc w:val="both"/>
      </w:pPr>
      <w:r>
        <w:rPr>
          <w:b/>
          <w:bCs/>
        </w:rPr>
        <w:t xml:space="preserve">- </w:t>
      </w:r>
      <w:r w:rsidR="00B92CD9" w:rsidRPr="003D7D79">
        <w:rPr>
          <w:b/>
          <w:bCs/>
        </w:rPr>
        <w:t xml:space="preserve">результаты промежуточной аттестации обучающихся, </w:t>
      </w:r>
      <w:r w:rsidR="00B92CD9" w:rsidRPr="003D7D79">
        <w:t xml:space="preserve">отражающие динамику их </w:t>
      </w:r>
      <w:r w:rsidR="00B92CD9" w:rsidRPr="003D7D79">
        <w:rPr>
          <w:spacing w:val="-7"/>
        </w:rPr>
        <w:t>индивидуальных образовательных достижений, продвижение в достижении планируемых результат  освоения основной образовательной программы начального общего образования;</w:t>
      </w:r>
    </w:p>
    <w:p w:rsidR="00B92CD9" w:rsidRPr="00794984" w:rsidRDefault="000E1D08" w:rsidP="00794984">
      <w:pPr>
        <w:shd w:val="clear" w:color="auto" w:fill="FFFFFF"/>
        <w:spacing w:before="7" w:line="360" w:lineRule="auto"/>
        <w:ind w:left="43" w:firstLine="670"/>
        <w:jc w:val="both"/>
      </w:pPr>
      <w:r>
        <w:rPr>
          <w:b/>
          <w:bCs/>
          <w:spacing w:val="-8"/>
        </w:rPr>
        <w:t xml:space="preserve">- </w:t>
      </w:r>
      <w:r w:rsidR="00B92CD9" w:rsidRPr="003D7D79">
        <w:rPr>
          <w:b/>
          <w:bCs/>
          <w:spacing w:val="-8"/>
        </w:rPr>
        <w:t xml:space="preserve">результаты итоговых работ, </w:t>
      </w:r>
      <w:r w:rsidR="00B92CD9" w:rsidRPr="003D7D79">
        <w:rPr>
          <w:spacing w:val="-8"/>
        </w:rPr>
        <w:t xml:space="preserve">характеризующие уровень освоения </w:t>
      </w:r>
      <w:proofErr w:type="gramStart"/>
      <w:r w:rsidR="00B92CD9" w:rsidRPr="003D7D79">
        <w:rPr>
          <w:spacing w:val="-8"/>
        </w:rPr>
        <w:t>обучающимися</w:t>
      </w:r>
      <w:proofErr w:type="gramEnd"/>
      <w:r w:rsidR="00B92CD9" w:rsidRPr="003D7D79">
        <w:rPr>
          <w:spacing w:val="-8"/>
        </w:rPr>
        <w:t xml:space="preserve"> основных </w:t>
      </w:r>
      <w:r w:rsidR="00B92CD9" w:rsidRPr="003D7D79">
        <w:rPr>
          <w:spacing w:val="-9"/>
        </w:rPr>
        <w:t xml:space="preserve">формируемых способов действий в отношении к опорной системе знаний, необходимых для обучения на </w:t>
      </w:r>
      <w:r w:rsidR="00B92CD9" w:rsidRPr="003D7D79">
        <w:t>следую</w:t>
      </w:r>
      <w:r w:rsidR="00794984">
        <w:t>щей ступени общего образования.</w:t>
      </w:r>
    </w:p>
    <w:p w:rsidR="00B92CD9" w:rsidRPr="001A090C" w:rsidRDefault="00B92CD9" w:rsidP="00794984">
      <w:pPr>
        <w:shd w:val="clear" w:color="auto" w:fill="FFFFFF"/>
        <w:spacing w:before="7" w:line="360" w:lineRule="auto"/>
        <w:ind w:left="50" w:right="7" w:firstLine="691"/>
        <w:jc w:val="both"/>
        <w:rPr>
          <w:sz w:val="22"/>
        </w:rPr>
      </w:pPr>
      <w:r w:rsidRPr="001A090C">
        <w:rPr>
          <w:b/>
          <w:bCs/>
          <w:spacing w:val="-6"/>
          <w:szCs w:val="22"/>
        </w:rPr>
        <w:t xml:space="preserve">Итоговая оценка освоения основной образовательной программы начального общего </w:t>
      </w:r>
      <w:r w:rsidRPr="001A090C">
        <w:rPr>
          <w:b/>
          <w:bCs/>
          <w:spacing w:val="-7"/>
          <w:szCs w:val="22"/>
        </w:rPr>
        <w:t xml:space="preserve">образования </w:t>
      </w:r>
      <w:r w:rsidRPr="001A090C">
        <w:rPr>
          <w:spacing w:val="-7"/>
          <w:szCs w:val="22"/>
        </w:rPr>
        <w:t xml:space="preserve">проводится школой и направлена на оценку достижения </w:t>
      </w:r>
      <w:proofErr w:type="gramStart"/>
      <w:r w:rsidRPr="001A090C">
        <w:rPr>
          <w:spacing w:val="-7"/>
          <w:szCs w:val="22"/>
        </w:rPr>
        <w:t>обучающимися</w:t>
      </w:r>
      <w:proofErr w:type="gramEnd"/>
      <w:r w:rsidRPr="001A090C">
        <w:rPr>
          <w:spacing w:val="-7"/>
          <w:szCs w:val="22"/>
        </w:rPr>
        <w:t xml:space="preserve"> планируемых </w:t>
      </w:r>
      <w:r w:rsidRPr="001A090C">
        <w:rPr>
          <w:spacing w:val="-8"/>
          <w:szCs w:val="22"/>
        </w:rPr>
        <w:t>результатов освоения основной образовательной программы начального общего образования.</w:t>
      </w:r>
    </w:p>
    <w:p w:rsidR="00B92CD9" w:rsidRPr="001A090C" w:rsidRDefault="00B92CD9" w:rsidP="00794984">
      <w:pPr>
        <w:shd w:val="clear" w:color="auto" w:fill="FFFFFF"/>
        <w:spacing w:line="360" w:lineRule="auto"/>
        <w:ind w:left="43" w:right="7" w:firstLine="691"/>
        <w:jc w:val="both"/>
        <w:rPr>
          <w:sz w:val="22"/>
        </w:rPr>
      </w:pPr>
      <w:r w:rsidRPr="001A090C">
        <w:rPr>
          <w:b/>
          <w:bCs/>
          <w:spacing w:val="-3"/>
          <w:szCs w:val="22"/>
        </w:rPr>
        <w:t xml:space="preserve">Результаты итоговой оценки </w:t>
      </w:r>
      <w:r w:rsidRPr="001A090C">
        <w:rPr>
          <w:spacing w:val="-3"/>
          <w:szCs w:val="22"/>
        </w:rPr>
        <w:t xml:space="preserve">освоения основной образовательной программы начального </w:t>
      </w:r>
      <w:r w:rsidRPr="001A090C">
        <w:rPr>
          <w:spacing w:val="-4"/>
          <w:szCs w:val="22"/>
        </w:rPr>
        <w:t xml:space="preserve">общего образования используются для принятия решения о переводе </w:t>
      </w:r>
      <w:proofErr w:type="gramStart"/>
      <w:r w:rsidRPr="001A090C">
        <w:rPr>
          <w:spacing w:val="-4"/>
          <w:szCs w:val="22"/>
        </w:rPr>
        <w:t>обучающихся</w:t>
      </w:r>
      <w:proofErr w:type="gramEnd"/>
      <w:r w:rsidRPr="001A090C">
        <w:rPr>
          <w:spacing w:val="-4"/>
          <w:szCs w:val="22"/>
        </w:rPr>
        <w:t xml:space="preserve"> на следующую </w:t>
      </w:r>
      <w:r w:rsidRPr="001A090C">
        <w:rPr>
          <w:szCs w:val="22"/>
        </w:rPr>
        <w:t>ступень общего образования.</w:t>
      </w:r>
    </w:p>
    <w:p w:rsidR="00B92CD9" w:rsidRPr="001A090C" w:rsidRDefault="00B92CD9" w:rsidP="00794984">
      <w:pPr>
        <w:shd w:val="clear" w:color="auto" w:fill="FFFFFF"/>
        <w:spacing w:before="7" w:line="360" w:lineRule="auto"/>
        <w:ind w:left="36" w:right="14" w:firstLine="691"/>
        <w:jc w:val="both"/>
        <w:rPr>
          <w:sz w:val="22"/>
        </w:rPr>
      </w:pPr>
      <w:r w:rsidRPr="001A090C">
        <w:rPr>
          <w:b/>
          <w:bCs/>
          <w:spacing w:val="-3"/>
          <w:szCs w:val="22"/>
        </w:rPr>
        <w:t xml:space="preserve">К результатам индивидуальных достижений обучающихся, </w:t>
      </w:r>
      <w:r w:rsidRPr="000E1D08">
        <w:rPr>
          <w:bCs/>
          <w:spacing w:val="-3"/>
          <w:szCs w:val="22"/>
        </w:rPr>
        <w:t xml:space="preserve">не подлежащим итоговой </w:t>
      </w:r>
      <w:r w:rsidRPr="000E1D08">
        <w:rPr>
          <w:bCs/>
          <w:spacing w:val="-5"/>
          <w:szCs w:val="22"/>
        </w:rPr>
        <w:t xml:space="preserve">оценке </w:t>
      </w:r>
      <w:r w:rsidRPr="000E1D08">
        <w:rPr>
          <w:spacing w:val="-5"/>
          <w:szCs w:val="22"/>
        </w:rPr>
        <w:t>качества освоения осн</w:t>
      </w:r>
      <w:r w:rsidR="00963E44" w:rsidRPr="000E1D08">
        <w:rPr>
          <w:spacing w:val="-5"/>
          <w:szCs w:val="22"/>
        </w:rPr>
        <w:t xml:space="preserve">овной образовательной программы </w:t>
      </w:r>
      <w:r w:rsidRPr="000E1D08">
        <w:rPr>
          <w:spacing w:val="-5"/>
          <w:szCs w:val="22"/>
        </w:rPr>
        <w:t>начального</w:t>
      </w:r>
      <w:r w:rsidRPr="001A090C">
        <w:rPr>
          <w:spacing w:val="-5"/>
          <w:szCs w:val="22"/>
        </w:rPr>
        <w:t xml:space="preserve"> общего образования, </w:t>
      </w:r>
      <w:r w:rsidRPr="001A090C">
        <w:rPr>
          <w:szCs w:val="22"/>
        </w:rPr>
        <w:t>относятся:</w:t>
      </w:r>
    </w:p>
    <w:p w:rsidR="000E1D08" w:rsidRDefault="000E1D08" w:rsidP="00794984">
      <w:pPr>
        <w:shd w:val="clear" w:color="auto" w:fill="FFFFFF"/>
        <w:spacing w:before="7" w:line="360" w:lineRule="auto"/>
        <w:ind w:left="36" w:firstLine="684"/>
        <w:jc w:val="both"/>
        <w:rPr>
          <w:spacing w:val="-7"/>
          <w:szCs w:val="22"/>
        </w:rPr>
      </w:pPr>
      <w:r>
        <w:rPr>
          <w:spacing w:val="-7"/>
          <w:szCs w:val="22"/>
        </w:rPr>
        <w:t xml:space="preserve">- </w:t>
      </w:r>
      <w:r w:rsidR="00B92CD9" w:rsidRPr="001A090C">
        <w:rPr>
          <w:spacing w:val="-7"/>
          <w:szCs w:val="22"/>
        </w:rPr>
        <w:t xml:space="preserve">ценностные ориентации </w:t>
      </w:r>
      <w:proofErr w:type="gramStart"/>
      <w:r w:rsidR="00B92CD9" w:rsidRPr="001A090C">
        <w:rPr>
          <w:spacing w:val="-7"/>
          <w:szCs w:val="22"/>
        </w:rPr>
        <w:t>обучающег</w:t>
      </w:r>
      <w:r w:rsidR="00B92CD9">
        <w:rPr>
          <w:spacing w:val="-7"/>
          <w:szCs w:val="22"/>
        </w:rPr>
        <w:t>ося</w:t>
      </w:r>
      <w:proofErr w:type="gramEnd"/>
      <w:r w:rsidR="00B92CD9">
        <w:rPr>
          <w:spacing w:val="-7"/>
          <w:szCs w:val="22"/>
        </w:rPr>
        <w:t xml:space="preserve">; </w:t>
      </w:r>
    </w:p>
    <w:p w:rsidR="00E80171" w:rsidRPr="00B227B4" w:rsidRDefault="000E1D08" w:rsidP="00B227B4">
      <w:pPr>
        <w:shd w:val="clear" w:color="auto" w:fill="FFFFFF"/>
        <w:spacing w:before="7" w:line="360" w:lineRule="auto"/>
        <w:ind w:left="36" w:firstLine="684"/>
        <w:jc w:val="both"/>
        <w:rPr>
          <w:spacing w:val="-8"/>
          <w:szCs w:val="22"/>
        </w:rPr>
      </w:pPr>
      <w:r>
        <w:rPr>
          <w:spacing w:val="-7"/>
          <w:szCs w:val="22"/>
        </w:rPr>
        <w:t xml:space="preserve">- </w:t>
      </w:r>
      <w:r w:rsidR="00B92CD9">
        <w:rPr>
          <w:spacing w:val="-7"/>
          <w:szCs w:val="22"/>
        </w:rPr>
        <w:t>индивидуальные личностные х</w:t>
      </w:r>
      <w:r w:rsidR="00B92CD9" w:rsidRPr="001A090C">
        <w:rPr>
          <w:spacing w:val="-7"/>
          <w:szCs w:val="22"/>
        </w:rPr>
        <w:t xml:space="preserve">арактеристики, в том числе </w:t>
      </w:r>
      <w:r w:rsidR="00B92CD9" w:rsidRPr="001A090C">
        <w:rPr>
          <w:spacing w:val="-8"/>
          <w:szCs w:val="22"/>
        </w:rPr>
        <w:t xml:space="preserve">патриотизм, толерантность, гуманизм и др. </w:t>
      </w:r>
      <w:r w:rsidR="00B227B4">
        <w:rPr>
          <w:spacing w:val="-8"/>
          <w:szCs w:val="22"/>
        </w:rPr>
        <w:t>(о</w:t>
      </w:r>
      <w:r w:rsidR="00B92CD9" w:rsidRPr="001A090C">
        <w:rPr>
          <w:spacing w:val="-8"/>
          <w:szCs w:val="22"/>
        </w:rPr>
        <w:t xml:space="preserve">бобщенная оценка </w:t>
      </w:r>
      <w:r w:rsidR="00B92CD9" w:rsidRPr="00B227B4">
        <w:rPr>
          <w:bCs/>
          <w:spacing w:val="-8"/>
          <w:szCs w:val="22"/>
        </w:rPr>
        <w:t>этих и других личностных результатов</w:t>
      </w:r>
      <w:r w:rsidR="00BB325F">
        <w:rPr>
          <w:bCs/>
          <w:spacing w:val="-8"/>
          <w:szCs w:val="22"/>
        </w:rPr>
        <w:t xml:space="preserve"> </w:t>
      </w:r>
      <w:r w:rsidR="00B92CD9" w:rsidRPr="001A090C">
        <w:rPr>
          <w:spacing w:val="-6"/>
          <w:szCs w:val="22"/>
        </w:rPr>
        <w:t xml:space="preserve">учебной деятельности обучающихся может осуществляться в ходе различных мониторинговых </w:t>
      </w:r>
      <w:r w:rsidR="00B92CD9" w:rsidRPr="001A090C">
        <w:rPr>
          <w:szCs w:val="22"/>
        </w:rPr>
        <w:t>исследований</w:t>
      </w:r>
      <w:r w:rsidR="00B227B4">
        <w:rPr>
          <w:szCs w:val="22"/>
        </w:rPr>
        <w:t>)</w:t>
      </w:r>
      <w:r w:rsidR="00B92CD9" w:rsidRPr="001A090C">
        <w:rPr>
          <w:szCs w:val="22"/>
        </w:rPr>
        <w:t>.</w:t>
      </w:r>
    </w:p>
    <w:p w:rsidR="00740356" w:rsidRPr="00B92CD9" w:rsidRDefault="001A6F1D" w:rsidP="00DF1DBF">
      <w:pPr>
        <w:spacing w:line="360" w:lineRule="auto"/>
        <w:ind w:firstLine="720"/>
        <w:jc w:val="center"/>
        <w:rPr>
          <w:b/>
          <w:sz w:val="22"/>
        </w:rPr>
      </w:pPr>
      <w:r w:rsidRPr="00B92CD9">
        <w:rPr>
          <w:b/>
        </w:rPr>
        <w:t>Правила оценивания</w:t>
      </w:r>
      <w:r w:rsidR="00DF1DBF">
        <w:rPr>
          <w:b/>
        </w:rPr>
        <w:t>.</w:t>
      </w:r>
    </w:p>
    <w:p w:rsidR="00B227B4" w:rsidRDefault="001A6F1D" w:rsidP="00B227B4">
      <w:pPr>
        <w:numPr>
          <w:ilvl w:val="0"/>
          <w:numId w:val="17"/>
        </w:numPr>
        <w:spacing w:line="360" w:lineRule="auto"/>
        <w:ind w:left="0" w:firstLine="360"/>
        <w:jc w:val="both"/>
        <w:rPr>
          <w:sz w:val="22"/>
        </w:rPr>
      </w:pPr>
      <w:r w:rsidRPr="00B227B4">
        <w:rPr>
          <w:b/>
          <w:bCs/>
        </w:rPr>
        <w:t>Что контролировать и оценивать?</w:t>
      </w:r>
      <w:r w:rsidR="00BB325F">
        <w:rPr>
          <w:b/>
          <w:bCs/>
        </w:rPr>
        <w:t xml:space="preserve"> </w:t>
      </w:r>
      <w:r w:rsidR="003B4BDE">
        <w:t>Оценивается любо</w:t>
      </w:r>
      <w:r w:rsidRPr="001A090C">
        <w:t>е, особенно успешное, действие, а фиксируется отметкой только решение полноценной задачи.</w:t>
      </w:r>
    </w:p>
    <w:p w:rsidR="00B227B4" w:rsidRDefault="001A6F1D" w:rsidP="00794984">
      <w:pPr>
        <w:numPr>
          <w:ilvl w:val="0"/>
          <w:numId w:val="17"/>
        </w:numPr>
        <w:spacing w:line="360" w:lineRule="auto"/>
        <w:ind w:left="0" w:firstLine="360"/>
        <w:jc w:val="both"/>
        <w:rPr>
          <w:sz w:val="22"/>
        </w:rPr>
      </w:pPr>
      <w:r w:rsidRPr="00B227B4">
        <w:rPr>
          <w:b/>
          <w:bCs/>
          <w:spacing w:val="-3"/>
        </w:rPr>
        <w:t xml:space="preserve">Кто оценивает? </w:t>
      </w:r>
      <w:r w:rsidRPr="00B227B4">
        <w:rPr>
          <w:spacing w:val="-3"/>
        </w:rPr>
        <w:t xml:space="preserve">Учитель и ученик по возможности определяют оценку в диалоге </w:t>
      </w:r>
      <w:r w:rsidRPr="001A090C">
        <w:lastRenderedPageBreak/>
        <w:t xml:space="preserve">(внешняя оценка + самооценка). Ученик имеет право </w:t>
      </w:r>
      <w:r w:rsidR="003B4BDE" w:rsidRPr="001A090C">
        <w:t>аргументировано</w:t>
      </w:r>
      <w:r w:rsidRPr="001A090C">
        <w:t xml:space="preserve"> оспорить выставленную отметку.</w:t>
      </w:r>
    </w:p>
    <w:p w:rsidR="00B227B4" w:rsidRDefault="001A6F1D" w:rsidP="00794984">
      <w:pPr>
        <w:numPr>
          <w:ilvl w:val="0"/>
          <w:numId w:val="17"/>
        </w:numPr>
        <w:spacing w:line="360" w:lineRule="auto"/>
        <w:ind w:left="0" w:firstLine="360"/>
        <w:jc w:val="both"/>
        <w:rPr>
          <w:sz w:val="22"/>
        </w:rPr>
      </w:pPr>
      <w:r w:rsidRPr="00B227B4">
        <w:rPr>
          <w:b/>
          <w:bCs/>
        </w:rPr>
        <w:t xml:space="preserve">Как оценивать? </w:t>
      </w:r>
      <w:r w:rsidRPr="001A090C">
        <w:t>За каждую уче</w:t>
      </w:r>
      <w:r w:rsidR="00B227B4">
        <w:t>бную задачу или группу заданий -</w:t>
      </w:r>
      <w:r w:rsidRPr="001A090C">
        <w:t xml:space="preserve"> задач, показывающи</w:t>
      </w:r>
      <w:r w:rsidR="00B227B4">
        <w:t>х овладение отдельным умением, -</w:t>
      </w:r>
      <w:r w:rsidRPr="001A090C">
        <w:t xml:space="preserve"> ставится своя отдельная отметка.</w:t>
      </w:r>
    </w:p>
    <w:p w:rsidR="00B227B4" w:rsidRDefault="001A6F1D" w:rsidP="00794984">
      <w:pPr>
        <w:numPr>
          <w:ilvl w:val="0"/>
          <w:numId w:val="17"/>
        </w:numPr>
        <w:spacing w:line="360" w:lineRule="auto"/>
        <w:ind w:left="0" w:firstLine="360"/>
        <w:jc w:val="both"/>
        <w:rPr>
          <w:sz w:val="22"/>
        </w:rPr>
      </w:pPr>
      <w:r w:rsidRPr="00B227B4">
        <w:rPr>
          <w:b/>
          <w:bCs/>
        </w:rPr>
        <w:t xml:space="preserve">Где фиксировать результаты? </w:t>
      </w:r>
      <w:r w:rsidRPr="001A090C">
        <w:t>Отметки (и их часть) выставляются в таблицу требований (рабочий журнал учителя, дневник школьника</w:t>
      </w:r>
      <w:r w:rsidR="003B4BDE">
        <w:t>, портфолио, дневники наблюдений</w:t>
      </w:r>
      <w:r w:rsidRPr="001A090C">
        <w:t>).</w:t>
      </w:r>
    </w:p>
    <w:p w:rsidR="00DF1DBF" w:rsidRDefault="001A6F1D" w:rsidP="00794984">
      <w:pPr>
        <w:numPr>
          <w:ilvl w:val="0"/>
          <w:numId w:val="17"/>
        </w:numPr>
        <w:spacing w:line="360" w:lineRule="auto"/>
        <w:ind w:left="0" w:firstLine="360"/>
        <w:jc w:val="both"/>
        <w:rPr>
          <w:sz w:val="22"/>
        </w:rPr>
      </w:pPr>
      <w:r w:rsidRPr="00B227B4">
        <w:rPr>
          <w:b/>
          <w:bCs/>
        </w:rPr>
        <w:t xml:space="preserve">Когда ставить отметку? </w:t>
      </w:r>
      <w:r w:rsidR="00B227B4" w:rsidRPr="00B227B4">
        <w:rPr>
          <w:bCs/>
        </w:rPr>
        <w:t>Например, на уроках математики з</w:t>
      </w:r>
      <w:r w:rsidRPr="00B227B4">
        <w:t>а</w:t>
      </w:r>
      <w:r w:rsidRPr="001A090C">
        <w:t xml:space="preserve"> каждую задачу проверочной (контрольной) работы по итогам </w:t>
      </w:r>
      <w:r w:rsidRPr="00B227B4">
        <w:rPr>
          <w:spacing w:val="-8"/>
        </w:rPr>
        <w:t>темы отмет</w:t>
      </w:r>
      <w:r w:rsidR="00963E44" w:rsidRPr="00B227B4">
        <w:rPr>
          <w:spacing w:val="-8"/>
        </w:rPr>
        <w:t>ки ставятся всем ученикам. За за</w:t>
      </w:r>
      <w:r w:rsidRPr="00B227B4">
        <w:rPr>
          <w:spacing w:val="-8"/>
        </w:rPr>
        <w:t xml:space="preserve">дачи, решённые при изучении новой темы, отметка ставится </w:t>
      </w:r>
      <w:r w:rsidRPr="001A090C">
        <w:t>только по желанию ученика. Ученик не может отказаться от выставления этой отметки, но имеет право пересдать контрольную работу.</w:t>
      </w:r>
    </w:p>
    <w:p w:rsidR="00DF1DBF" w:rsidRDefault="001A6F1D" w:rsidP="00794984">
      <w:pPr>
        <w:numPr>
          <w:ilvl w:val="0"/>
          <w:numId w:val="17"/>
        </w:numPr>
        <w:spacing w:line="360" w:lineRule="auto"/>
        <w:ind w:left="0" w:firstLine="360"/>
        <w:jc w:val="both"/>
        <w:rPr>
          <w:sz w:val="22"/>
        </w:rPr>
      </w:pPr>
      <w:r w:rsidRPr="00DF1DBF">
        <w:rPr>
          <w:b/>
          <w:bCs/>
          <w:spacing w:val="-5"/>
        </w:rPr>
        <w:t>По какой шкале оценивать?</w:t>
      </w:r>
      <w:r w:rsidR="00BB325F">
        <w:rPr>
          <w:b/>
          <w:bCs/>
          <w:spacing w:val="-5"/>
        </w:rPr>
        <w:t xml:space="preserve"> </w:t>
      </w:r>
      <w:r w:rsidRPr="00DF1DBF">
        <w:rPr>
          <w:spacing w:val="-5"/>
        </w:rPr>
        <w:t xml:space="preserve">Оценка ученика определяется по универсальной шкале </w:t>
      </w:r>
      <w:r w:rsidRPr="001A090C">
        <w:t xml:space="preserve">трёх уровней успешности. </w:t>
      </w:r>
      <w:r w:rsidRPr="00DF1DBF">
        <w:rPr>
          <w:i/>
          <w:iCs/>
        </w:rPr>
        <w:t xml:space="preserve">Необходимый уровень </w:t>
      </w:r>
      <w:r w:rsidR="00DF1DBF">
        <w:t>-</w:t>
      </w:r>
      <w:r w:rsidRPr="001A090C">
        <w:t xml:space="preserve"> решение типовой задачи, подобной тем, что решали </w:t>
      </w:r>
      <w:r w:rsidRPr="00DF1DBF">
        <w:rPr>
          <w:spacing w:val="-9"/>
        </w:rPr>
        <w:t xml:space="preserve">уже много раз, где потребовалось применить сформированные умения и усвоенные знания. </w:t>
      </w:r>
      <w:r w:rsidRPr="00DF1DBF">
        <w:rPr>
          <w:i/>
          <w:iCs/>
          <w:spacing w:val="-9"/>
        </w:rPr>
        <w:t xml:space="preserve">Программный </w:t>
      </w:r>
      <w:r w:rsidRPr="00DF1DBF">
        <w:rPr>
          <w:i/>
          <w:iCs/>
          <w:spacing w:val="-6"/>
        </w:rPr>
        <w:t xml:space="preserve">уровень </w:t>
      </w:r>
      <w:r w:rsidR="00DF1DBF">
        <w:rPr>
          <w:spacing w:val="-6"/>
        </w:rPr>
        <w:t>-</w:t>
      </w:r>
      <w:r w:rsidRPr="00DF1DBF">
        <w:rPr>
          <w:spacing w:val="-6"/>
        </w:rPr>
        <w:t xml:space="preserve"> решение нестандартной задачи, где потребовалось применить либо знания по новой, изучае</w:t>
      </w:r>
      <w:r w:rsidRPr="00DF1DBF">
        <w:rPr>
          <w:spacing w:val="-6"/>
        </w:rPr>
        <w:softHyphen/>
      </w:r>
      <w:r w:rsidRPr="00DF1DBF">
        <w:rPr>
          <w:spacing w:val="-3"/>
        </w:rPr>
        <w:t xml:space="preserve">мой в данный момент теме, либо старые знания и умения, но в новой, непривычной ситуации. </w:t>
      </w:r>
      <w:r w:rsidRPr="00DF1DBF">
        <w:rPr>
          <w:spacing w:val="-8"/>
        </w:rPr>
        <w:t xml:space="preserve">Необязательный </w:t>
      </w:r>
      <w:r w:rsidRPr="00DF1DBF">
        <w:rPr>
          <w:i/>
          <w:iCs/>
          <w:spacing w:val="-8"/>
        </w:rPr>
        <w:t xml:space="preserve">максимальный уровень </w:t>
      </w:r>
      <w:r w:rsidR="00DF1DBF">
        <w:rPr>
          <w:spacing w:val="-8"/>
        </w:rPr>
        <w:t>-</w:t>
      </w:r>
      <w:r w:rsidRPr="00DF1DBF">
        <w:rPr>
          <w:spacing w:val="-8"/>
        </w:rPr>
        <w:t xml:space="preserve"> 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740356" w:rsidRPr="00DF1DBF" w:rsidRDefault="001A6F1D" w:rsidP="00794984">
      <w:pPr>
        <w:numPr>
          <w:ilvl w:val="0"/>
          <w:numId w:val="17"/>
        </w:numPr>
        <w:spacing w:line="360" w:lineRule="auto"/>
        <w:ind w:left="0" w:firstLine="360"/>
        <w:jc w:val="both"/>
        <w:rPr>
          <w:sz w:val="22"/>
        </w:rPr>
      </w:pPr>
      <w:r w:rsidRPr="001A090C">
        <w:t xml:space="preserve">Итоговые оценки и отметки (за четверть, полугодие) рекомендуется определять не просто за </w:t>
      </w:r>
      <w:r w:rsidRPr="00DF1DBF">
        <w:rPr>
          <w:spacing w:val="-9"/>
        </w:rPr>
        <w:t xml:space="preserve">отрезок учебного года (число уроков четверти), а за учебный модуль (блок темы), который изучали в </w:t>
      </w:r>
      <w:r w:rsidRPr="00DF1DBF">
        <w:rPr>
          <w:spacing w:val="-4"/>
        </w:rPr>
        <w:t xml:space="preserve">отрезок учебного времени. Итоговая оценка выражается в характеристике продемонстрированного </w:t>
      </w:r>
      <w:r w:rsidRPr="00DF1DBF">
        <w:rPr>
          <w:spacing w:val="-11"/>
        </w:rPr>
        <w:t xml:space="preserve">учеником на данном отрезке времени уровне </w:t>
      </w:r>
      <w:r w:rsidR="00DF1DBF">
        <w:rPr>
          <w:spacing w:val="-11"/>
        </w:rPr>
        <w:t xml:space="preserve">возможностей. </w:t>
      </w:r>
      <w:r w:rsidR="00DF1DBF" w:rsidRPr="00DF1DBF">
        <w:rPr>
          <w:b/>
          <w:spacing w:val="-11"/>
        </w:rPr>
        <w:t>Итоговая отметка -</w:t>
      </w:r>
      <w:r w:rsidRPr="00DF1DBF">
        <w:rPr>
          <w:b/>
          <w:spacing w:val="-11"/>
        </w:rPr>
        <w:t xml:space="preserve"> это показатель уровня </w:t>
      </w:r>
      <w:r w:rsidRPr="00DF1DBF">
        <w:rPr>
          <w:b/>
          <w:spacing w:val="-4"/>
        </w:rPr>
        <w:t>образовательных достижений.</w:t>
      </w:r>
      <w:r w:rsidRPr="00DF1DBF">
        <w:rPr>
          <w:spacing w:val="-4"/>
        </w:rPr>
        <w:t xml:space="preserve"> Она высчитывается как </w:t>
      </w:r>
      <w:proofErr w:type="gramStart"/>
      <w:r w:rsidRPr="00DF1DBF">
        <w:rPr>
          <w:spacing w:val="-4"/>
        </w:rPr>
        <w:t>среднеарифметическое</w:t>
      </w:r>
      <w:proofErr w:type="gramEnd"/>
      <w:r w:rsidRPr="00DF1DBF">
        <w:rPr>
          <w:spacing w:val="-4"/>
        </w:rPr>
        <w:t xml:space="preserve"> текущих отметок, </w:t>
      </w:r>
      <w:r w:rsidRPr="00DF1DBF">
        <w:rPr>
          <w:spacing w:val="-9"/>
        </w:rPr>
        <w:t xml:space="preserve">выставленных с согласия ученика, и обязательных отметок за проверочные и контрольные работы с учётом </w:t>
      </w:r>
      <w:r w:rsidRPr="001A090C">
        <w:t>их возможной пересдачи.</w:t>
      </w:r>
    </w:p>
    <w:p w:rsidR="003B4BDE" w:rsidRPr="00B92CD9" w:rsidRDefault="003D41EA" w:rsidP="00DF1DBF">
      <w:pPr>
        <w:spacing w:line="360" w:lineRule="auto"/>
        <w:ind w:firstLine="720"/>
        <w:jc w:val="center"/>
        <w:rPr>
          <w:b/>
          <w:sz w:val="22"/>
        </w:rPr>
      </w:pPr>
      <w:r w:rsidRPr="00B92CD9">
        <w:rPr>
          <w:b/>
        </w:rPr>
        <w:t xml:space="preserve">«Инструменты» </w:t>
      </w:r>
      <w:r w:rsidR="003B4BDE" w:rsidRPr="00B92CD9">
        <w:rPr>
          <w:b/>
        </w:rPr>
        <w:t>оценки качества</w:t>
      </w:r>
      <w:r w:rsidR="00DF1DBF">
        <w:rPr>
          <w:b/>
        </w:rPr>
        <w:t>:</w:t>
      </w:r>
    </w:p>
    <w:p w:rsidR="003B4BDE" w:rsidRPr="002221F0" w:rsidRDefault="00DF1DBF" w:rsidP="00DF1DBF">
      <w:pPr>
        <w:spacing w:line="360" w:lineRule="auto"/>
        <w:ind w:firstLine="720"/>
        <w:jc w:val="both"/>
        <w:rPr>
          <w:sz w:val="22"/>
        </w:rPr>
      </w:pPr>
      <w:r>
        <w:t xml:space="preserve">- </w:t>
      </w:r>
      <w:r w:rsidR="00E80171" w:rsidRPr="00DF1DBF">
        <w:rPr>
          <w:b/>
          <w:bCs/>
        </w:rPr>
        <w:t>т</w:t>
      </w:r>
      <w:r w:rsidR="003B4BDE" w:rsidRPr="00DF1DBF">
        <w:rPr>
          <w:b/>
          <w:bCs/>
        </w:rPr>
        <w:t xml:space="preserve">рехуровневые </w:t>
      </w:r>
      <w:proofErr w:type="gramStart"/>
      <w:r w:rsidR="003B4BDE" w:rsidRPr="00DF1DBF">
        <w:rPr>
          <w:b/>
          <w:bCs/>
        </w:rPr>
        <w:t>задачи</w:t>
      </w:r>
      <w:r w:rsidR="003B4BDE" w:rsidRPr="002221F0">
        <w:t>-оценка</w:t>
      </w:r>
      <w:proofErr w:type="gramEnd"/>
      <w:r w:rsidR="003B4BDE" w:rsidRPr="002221F0">
        <w:t xml:space="preserve"> уровней овладения учащимися основных предметных </w:t>
      </w:r>
      <w:proofErr w:type="spellStart"/>
      <w:r w:rsidR="003B4BDE" w:rsidRPr="002221F0">
        <w:t>способовдействий</w:t>
      </w:r>
      <w:proofErr w:type="spellEnd"/>
      <w:r w:rsidR="003B4BDE" w:rsidRPr="002221F0">
        <w:t xml:space="preserve"> (средств);</w:t>
      </w:r>
    </w:p>
    <w:p w:rsidR="003B4BDE" w:rsidRPr="002221F0" w:rsidRDefault="00DF1DBF" w:rsidP="00DF1DBF">
      <w:pPr>
        <w:spacing w:line="360" w:lineRule="auto"/>
        <w:ind w:firstLine="720"/>
        <w:jc w:val="both"/>
        <w:rPr>
          <w:sz w:val="22"/>
        </w:rPr>
      </w:pPr>
      <w:r>
        <w:t xml:space="preserve">- </w:t>
      </w:r>
      <w:r w:rsidR="00E80171" w:rsidRPr="00DF1DBF">
        <w:rPr>
          <w:b/>
          <w:bCs/>
        </w:rPr>
        <w:t>п</w:t>
      </w:r>
      <w:r w:rsidR="003B4BDE" w:rsidRPr="00DF1DBF">
        <w:rPr>
          <w:b/>
          <w:bCs/>
        </w:rPr>
        <w:t>роектные задачи</w:t>
      </w:r>
      <w:r w:rsidR="00BB325F">
        <w:rPr>
          <w:b/>
          <w:bCs/>
        </w:rPr>
        <w:t xml:space="preserve"> </w:t>
      </w:r>
      <w:r w:rsidR="003B4BDE" w:rsidRPr="002221F0">
        <w:t>- оценка формирования ключевых компетентностей и социального опыта;</w:t>
      </w:r>
    </w:p>
    <w:p w:rsidR="003B4BDE" w:rsidRPr="002221F0" w:rsidRDefault="00DF1DBF" w:rsidP="00DF1DBF">
      <w:pPr>
        <w:spacing w:line="360" w:lineRule="auto"/>
        <w:ind w:firstLine="720"/>
        <w:jc w:val="both"/>
      </w:pPr>
      <w:r w:rsidRPr="00DF1DBF">
        <w:rPr>
          <w:b/>
          <w:bCs/>
        </w:rPr>
        <w:t xml:space="preserve">- </w:t>
      </w:r>
      <w:r w:rsidR="00E80171" w:rsidRPr="00DF1DBF">
        <w:rPr>
          <w:b/>
          <w:bCs/>
        </w:rPr>
        <w:t>д</w:t>
      </w:r>
      <w:r w:rsidR="003B4BDE" w:rsidRPr="00DF1DBF">
        <w:rPr>
          <w:b/>
          <w:bCs/>
        </w:rPr>
        <w:t>иагностические задачи</w:t>
      </w:r>
      <w:r w:rsidR="00BB325F">
        <w:rPr>
          <w:b/>
          <w:bCs/>
        </w:rPr>
        <w:t xml:space="preserve"> </w:t>
      </w:r>
      <w:r w:rsidR="003B4BDE" w:rsidRPr="002221F0">
        <w:t xml:space="preserve">- оценка </w:t>
      </w:r>
      <w:proofErr w:type="spellStart"/>
      <w:r w:rsidR="003B4BDE" w:rsidRPr="002221F0">
        <w:t>операционального</w:t>
      </w:r>
      <w:proofErr w:type="spellEnd"/>
      <w:r w:rsidR="003B4BDE" w:rsidRPr="002221F0">
        <w:t xml:space="preserve"> состава действия и </w:t>
      </w:r>
      <w:proofErr w:type="spellStart"/>
      <w:r w:rsidR="003B4BDE" w:rsidRPr="002221F0">
        <w:t>егокоррекция</w:t>
      </w:r>
      <w:proofErr w:type="spellEnd"/>
      <w:r w:rsidR="00E80171">
        <w:t>;</w:t>
      </w:r>
    </w:p>
    <w:p w:rsidR="003B4BDE" w:rsidRPr="002221F0" w:rsidRDefault="00DF1DBF" w:rsidP="00DF1DBF">
      <w:pPr>
        <w:spacing w:line="360" w:lineRule="auto"/>
        <w:ind w:firstLine="720"/>
        <w:jc w:val="both"/>
      </w:pPr>
      <w:r w:rsidRPr="00DF1DBF">
        <w:rPr>
          <w:b/>
          <w:bCs/>
        </w:rPr>
        <w:t xml:space="preserve">- </w:t>
      </w:r>
      <w:r w:rsidR="00E80171" w:rsidRPr="00DF1DBF">
        <w:rPr>
          <w:b/>
          <w:bCs/>
        </w:rPr>
        <w:t>а</w:t>
      </w:r>
      <w:r w:rsidR="003B4BDE" w:rsidRPr="00DF1DBF">
        <w:rPr>
          <w:b/>
          <w:bCs/>
        </w:rPr>
        <w:t>нкетирование</w:t>
      </w:r>
      <w:r w:rsidR="00BB325F">
        <w:rPr>
          <w:b/>
          <w:bCs/>
        </w:rPr>
        <w:t xml:space="preserve"> </w:t>
      </w:r>
      <w:r w:rsidR="003B4BDE" w:rsidRPr="002221F0">
        <w:t>- установление контекстных факторов, влияющих на качество образования;</w:t>
      </w:r>
    </w:p>
    <w:p w:rsidR="003B4BDE" w:rsidRPr="002221F0" w:rsidRDefault="00DF1DBF" w:rsidP="00DF1DBF">
      <w:pPr>
        <w:spacing w:line="360" w:lineRule="auto"/>
        <w:ind w:firstLine="720"/>
        <w:jc w:val="both"/>
      </w:pPr>
      <w:r w:rsidRPr="00DF1DBF">
        <w:rPr>
          <w:b/>
          <w:bCs/>
        </w:rPr>
        <w:t xml:space="preserve">- </w:t>
      </w:r>
      <w:r w:rsidR="00E80171" w:rsidRPr="00DF1DBF">
        <w:rPr>
          <w:b/>
          <w:bCs/>
        </w:rPr>
        <w:t>п</w:t>
      </w:r>
      <w:r w:rsidR="003B4BDE" w:rsidRPr="00DF1DBF">
        <w:rPr>
          <w:b/>
          <w:bCs/>
        </w:rPr>
        <w:t>роверочные    работы (задачи) по линиям</w:t>
      </w:r>
      <w:r w:rsidR="00BB325F">
        <w:rPr>
          <w:b/>
          <w:bCs/>
        </w:rPr>
        <w:t xml:space="preserve"> </w:t>
      </w:r>
      <w:r w:rsidR="003B4BDE" w:rsidRPr="002221F0">
        <w:t>- оценка формирования  контрольно-оценочной деятельности, планирования учебной деятельности ребенка</w:t>
      </w:r>
      <w:r w:rsidR="00E80171">
        <w:t>.</w:t>
      </w:r>
    </w:p>
    <w:p w:rsidR="00740356" w:rsidRDefault="00740356" w:rsidP="001152BA"/>
    <w:tbl>
      <w:tblPr>
        <w:tblW w:w="9214" w:type="dxa"/>
        <w:tblInd w:w="40" w:type="dxa"/>
        <w:tblLayout w:type="fixed"/>
        <w:tblCellMar>
          <w:left w:w="40" w:type="dxa"/>
          <w:right w:w="40" w:type="dxa"/>
        </w:tblCellMar>
        <w:tblLook w:val="0000" w:firstRow="0" w:lastRow="0" w:firstColumn="0" w:lastColumn="0" w:noHBand="0" w:noVBand="0"/>
      </w:tblPr>
      <w:tblGrid>
        <w:gridCol w:w="2552"/>
        <w:gridCol w:w="3544"/>
        <w:gridCol w:w="3118"/>
      </w:tblGrid>
      <w:tr w:rsidR="00740356" w:rsidRPr="001A6F1D" w:rsidTr="002221F0">
        <w:trPr>
          <w:trHeight w:hRule="exact" w:val="72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740356" w:rsidRPr="001E046C" w:rsidRDefault="001A6F1D" w:rsidP="001152BA">
            <w:r w:rsidRPr="001A090C">
              <w:lastRenderedPageBreak/>
              <w:t>Качественная оценка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40356" w:rsidRPr="001E046C" w:rsidRDefault="001A6F1D" w:rsidP="001152BA">
            <w:r w:rsidRPr="001A090C">
              <w:t xml:space="preserve">Отметка — баллы успешности (б. </w:t>
            </w:r>
            <w:proofErr w:type="gramStart"/>
            <w:r w:rsidRPr="003B4BDE">
              <w:t>у</w:t>
            </w:r>
            <w:proofErr w:type="gramEnd"/>
            <w:r w:rsidRPr="001A090C">
              <w:t>.)</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40356" w:rsidRPr="001E046C" w:rsidRDefault="001A6F1D" w:rsidP="001152BA">
            <w:r w:rsidRPr="001E046C">
              <w:t>5-</w:t>
            </w:r>
            <w:r w:rsidRPr="001A090C">
              <w:t>балльная отметка</w:t>
            </w:r>
          </w:p>
        </w:tc>
      </w:tr>
      <w:tr w:rsidR="00740356" w:rsidRPr="001A6F1D" w:rsidTr="002221F0">
        <w:trPr>
          <w:trHeight w:hRule="exact" w:val="90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740356" w:rsidRPr="001E046C" w:rsidRDefault="003D7D79" w:rsidP="001152BA">
            <w:r w:rsidRPr="001E046C">
              <w:rPr>
                <w:bCs/>
              </w:rPr>
              <w:t>Н</w:t>
            </w:r>
            <w:r w:rsidR="001A6F1D" w:rsidRPr="003D41EA">
              <w:t>е достигнут даже необходимый уровень</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40356" w:rsidRPr="001E046C" w:rsidRDefault="003B4BDE" w:rsidP="001152BA">
            <w:r w:rsidRPr="001E046C">
              <w:rPr>
                <w:bCs/>
              </w:rPr>
              <w:t>П</w:t>
            </w:r>
            <w:r w:rsidR="001A6F1D" w:rsidRPr="003D41EA">
              <w:t>устой кружок — обя</w:t>
            </w:r>
            <w:r w:rsidR="001A6F1D" w:rsidRPr="003D41EA">
              <w:softHyphen/>
            </w:r>
            <w:r w:rsidR="001A6F1D" w:rsidRPr="003D41EA">
              <w:rPr>
                <w:spacing w:val="-7"/>
              </w:rPr>
              <w:t xml:space="preserve">зательное задание, которое так </w:t>
            </w:r>
            <w:r w:rsidR="001A6F1D" w:rsidRPr="003D41EA">
              <w:t>и не удалось сделать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40356" w:rsidRPr="001E046C" w:rsidRDefault="001A6F1D" w:rsidP="001152BA">
            <w:r w:rsidRPr="001E046C">
              <w:t>2(</w:t>
            </w:r>
            <w:r w:rsidRPr="001A090C">
              <w:t>неудовлетворительно). Возможность исправить!</w:t>
            </w:r>
          </w:p>
        </w:tc>
      </w:tr>
      <w:tr w:rsidR="00B92CD9" w:rsidRPr="001A6F1D" w:rsidTr="001310B9">
        <w:trPr>
          <w:trHeight w:hRule="exact" w:val="648"/>
        </w:trPr>
        <w:tc>
          <w:tcPr>
            <w:tcW w:w="2552" w:type="dxa"/>
            <w:vMerge w:val="restart"/>
            <w:tcBorders>
              <w:top w:val="single" w:sz="6" w:space="0" w:color="auto"/>
              <w:left w:val="single" w:sz="6" w:space="0" w:color="auto"/>
              <w:right w:val="single" w:sz="6" w:space="0" w:color="auto"/>
            </w:tcBorders>
            <w:shd w:val="clear" w:color="auto" w:fill="FFFFFF"/>
          </w:tcPr>
          <w:p w:rsidR="00B92CD9" w:rsidRPr="001E046C" w:rsidRDefault="00B92CD9" w:rsidP="001152BA">
            <w:r w:rsidRPr="001A090C">
              <w:t>Необходимый уровень</w:t>
            </w:r>
          </w:p>
          <w:p w:rsidR="00B92CD9" w:rsidRPr="001E046C" w:rsidRDefault="00B92CD9" w:rsidP="001152BA"/>
          <w:p w:rsidR="00B92CD9" w:rsidRPr="001E046C" w:rsidRDefault="00B92CD9" w:rsidP="001152BA"/>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 xml:space="preserve">1 </w:t>
            </w:r>
            <w:r w:rsidRPr="001A090C">
              <w:t xml:space="preserve">б. </w:t>
            </w:r>
            <w:proofErr w:type="gramStart"/>
            <w:r w:rsidRPr="001A090C">
              <w:t>у</w:t>
            </w:r>
            <w:proofErr w:type="gramEnd"/>
            <w:r w:rsidRPr="001A090C">
              <w:t>. — частичное освоение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3 (</w:t>
            </w:r>
            <w:r w:rsidRPr="001A090C">
              <w:t>удовлетворительно). Возможность исправить!</w:t>
            </w:r>
          </w:p>
        </w:tc>
      </w:tr>
      <w:tr w:rsidR="00B92CD9" w:rsidRPr="001A6F1D" w:rsidTr="001310B9">
        <w:trPr>
          <w:trHeight w:hRule="exact" w:val="416"/>
        </w:trPr>
        <w:tc>
          <w:tcPr>
            <w:tcW w:w="2552" w:type="dxa"/>
            <w:vMerge/>
            <w:tcBorders>
              <w:left w:val="single" w:sz="6" w:space="0" w:color="auto"/>
              <w:bottom w:val="single" w:sz="6" w:space="0" w:color="auto"/>
              <w:right w:val="single" w:sz="6" w:space="0" w:color="auto"/>
            </w:tcBorders>
            <w:shd w:val="clear" w:color="auto" w:fill="FFFFFF"/>
          </w:tcPr>
          <w:p w:rsidR="00B92CD9" w:rsidRPr="001E046C" w:rsidRDefault="00B92CD9" w:rsidP="001152BA"/>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 xml:space="preserve">2 </w:t>
            </w:r>
            <w:r w:rsidRPr="001A090C">
              <w:t xml:space="preserve">б. </w:t>
            </w:r>
            <w:proofErr w:type="gramStart"/>
            <w:r w:rsidRPr="001A090C">
              <w:t>у</w:t>
            </w:r>
            <w:proofErr w:type="gramEnd"/>
            <w:r w:rsidRPr="001A090C">
              <w:t>. — полное освоение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4 (</w:t>
            </w:r>
            <w:r w:rsidRPr="001A090C">
              <w:t>хорошо). Право изменить!</w:t>
            </w:r>
          </w:p>
        </w:tc>
      </w:tr>
      <w:tr w:rsidR="00B92CD9" w:rsidRPr="001A6F1D" w:rsidTr="001310B9">
        <w:trPr>
          <w:trHeight w:hRule="exact" w:val="714"/>
        </w:trPr>
        <w:tc>
          <w:tcPr>
            <w:tcW w:w="2552" w:type="dxa"/>
            <w:vMerge w:val="restart"/>
            <w:tcBorders>
              <w:top w:val="single" w:sz="6" w:space="0" w:color="auto"/>
              <w:left w:val="single" w:sz="6" w:space="0" w:color="auto"/>
              <w:right w:val="single" w:sz="6" w:space="0" w:color="auto"/>
            </w:tcBorders>
            <w:shd w:val="clear" w:color="auto" w:fill="FFFFFF"/>
          </w:tcPr>
          <w:p w:rsidR="00B92CD9" w:rsidRPr="001E046C" w:rsidRDefault="00B92CD9" w:rsidP="001152BA">
            <w:r w:rsidRPr="001A090C">
              <w:t>Программный уровень</w:t>
            </w:r>
          </w:p>
          <w:p w:rsidR="00B92CD9" w:rsidRPr="001E046C" w:rsidRDefault="00B92CD9" w:rsidP="001152BA"/>
          <w:p w:rsidR="00B92CD9" w:rsidRPr="001E046C" w:rsidRDefault="00B92CD9" w:rsidP="001152BA"/>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 xml:space="preserve">3 </w:t>
            </w:r>
            <w:r w:rsidRPr="001A090C">
              <w:t xml:space="preserve">б. </w:t>
            </w:r>
            <w:proofErr w:type="gramStart"/>
            <w:r w:rsidRPr="001A090C">
              <w:t>у</w:t>
            </w:r>
            <w:proofErr w:type="gramEnd"/>
            <w:r w:rsidRPr="001A090C">
              <w:t>. — частичное освоение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4 (</w:t>
            </w:r>
            <w:r w:rsidRPr="003D41EA">
              <w:t>близко к отлично).</w:t>
            </w:r>
          </w:p>
          <w:p w:rsidR="00B92CD9" w:rsidRPr="001E046C" w:rsidRDefault="00B92CD9" w:rsidP="001152BA">
            <w:r w:rsidRPr="003D41EA">
              <w:t>Пра</w:t>
            </w:r>
            <w:r>
              <w:t xml:space="preserve">во </w:t>
            </w:r>
            <w:r w:rsidRPr="003D41EA">
              <w:t>изменить!</w:t>
            </w:r>
          </w:p>
        </w:tc>
      </w:tr>
      <w:tr w:rsidR="00B92CD9" w:rsidRPr="001A6F1D" w:rsidTr="001310B9">
        <w:trPr>
          <w:trHeight w:hRule="exact" w:val="432"/>
        </w:trPr>
        <w:tc>
          <w:tcPr>
            <w:tcW w:w="2552" w:type="dxa"/>
            <w:vMerge/>
            <w:tcBorders>
              <w:left w:val="single" w:sz="6" w:space="0" w:color="auto"/>
              <w:bottom w:val="single" w:sz="6" w:space="0" w:color="auto"/>
              <w:right w:val="single" w:sz="6" w:space="0" w:color="auto"/>
            </w:tcBorders>
            <w:shd w:val="clear" w:color="auto" w:fill="FFFFFF"/>
          </w:tcPr>
          <w:p w:rsidR="00B92CD9" w:rsidRPr="001E046C" w:rsidRDefault="00B92CD9" w:rsidP="001152BA"/>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 xml:space="preserve">4 </w:t>
            </w:r>
            <w:r w:rsidRPr="001A090C">
              <w:t xml:space="preserve">б. </w:t>
            </w:r>
            <w:proofErr w:type="gramStart"/>
            <w:r w:rsidRPr="001A090C">
              <w:t>у</w:t>
            </w:r>
            <w:proofErr w:type="gramEnd"/>
            <w:r w:rsidRPr="001A090C">
              <w:t>. — полное освоение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5 (</w:t>
            </w:r>
            <w:r w:rsidRPr="001A090C">
              <w:t>отлично)</w:t>
            </w:r>
          </w:p>
        </w:tc>
      </w:tr>
      <w:tr w:rsidR="00B92CD9" w:rsidRPr="001A6F1D" w:rsidTr="001310B9">
        <w:trPr>
          <w:trHeight w:hRule="exact" w:val="566"/>
        </w:trPr>
        <w:tc>
          <w:tcPr>
            <w:tcW w:w="2552" w:type="dxa"/>
            <w:vMerge w:val="restart"/>
            <w:tcBorders>
              <w:top w:val="single" w:sz="6" w:space="0" w:color="auto"/>
              <w:left w:val="single" w:sz="6" w:space="0" w:color="auto"/>
              <w:right w:val="single" w:sz="6" w:space="0" w:color="auto"/>
            </w:tcBorders>
            <w:shd w:val="clear" w:color="auto" w:fill="FFFFFF"/>
          </w:tcPr>
          <w:p w:rsidR="00B92CD9" w:rsidRPr="001E046C" w:rsidRDefault="00B92CD9" w:rsidP="001152BA">
            <w:r w:rsidRPr="001A090C">
              <w:t>Максимальный уровень</w:t>
            </w:r>
          </w:p>
          <w:p w:rsidR="00B92CD9" w:rsidRPr="001E046C" w:rsidRDefault="00B92CD9" w:rsidP="001152BA"/>
          <w:p w:rsidR="00B92CD9" w:rsidRPr="001E046C" w:rsidRDefault="00B92CD9" w:rsidP="001152BA"/>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 xml:space="preserve">5 </w:t>
            </w:r>
            <w:r w:rsidRPr="001A090C">
              <w:t xml:space="preserve">б. </w:t>
            </w:r>
            <w:proofErr w:type="gramStart"/>
            <w:r w:rsidRPr="001A090C">
              <w:t>у</w:t>
            </w:r>
            <w:proofErr w:type="gramEnd"/>
            <w:r w:rsidRPr="001A090C">
              <w:t>. — приближение к максимальному уровню</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5(</w:t>
            </w:r>
            <w:r w:rsidRPr="001A090C">
              <w:t>превосходно)</w:t>
            </w:r>
          </w:p>
        </w:tc>
      </w:tr>
      <w:tr w:rsidR="00B92CD9" w:rsidRPr="001A6F1D" w:rsidTr="001310B9">
        <w:trPr>
          <w:trHeight w:hRule="exact" w:val="560"/>
        </w:trPr>
        <w:tc>
          <w:tcPr>
            <w:tcW w:w="2552" w:type="dxa"/>
            <w:vMerge/>
            <w:tcBorders>
              <w:left w:val="single" w:sz="6" w:space="0" w:color="auto"/>
              <w:bottom w:val="single" w:sz="6" w:space="0" w:color="auto"/>
              <w:right w:val="single" w:sz="6" w:space="0" w:color="auto"/>
            </w:tcBorders>
            <w:shd w:val="clear" w:color="auto" w:fill="FFFFFF"/>
          </w:tcPr>
          <w:p w:rsidR="00B92CD9" w:rsidRPr="001E046C" w:rsidRDefault="00B92CD9" w:rsidP="001152BA"/>
        </w:tc>
        <w:tc>
          <w:tcPr>
            <w:tcW w:w="3544"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 xml:space="preserve">6 </w:t>
            </w:r>
            <w:r w:rsidRPr="001A090C">
              <w:t xml:space="preserve">б. </w:t>
            </w:r>
            <w:proofErr w:type="gramStart"/>
            <w:r w:rsidRPr="001A090C">
              <w:t>у</w:t>
            </w:r>
            <w:proofErr w:type="gramEnd"/>
            <w:r w:rsidRPr="001A090C">
              <w:t>. — выход на макси</w:t>
            </w:r>
            <w:r>
              <w:t>-</w:t>
            </w:r>
            <w:proofErr w:type="spellStart"/>
            <w:r w:rsidRPr="001A090C">
              <w:t>мальный</w:t>
            </w:r>
            <w:proofErr w:type="spellEnd"/>
            <w:r w:rsidRPr="001A090C">
              <w:t xml:space="preserve"> уровень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B92CD9" w:rsidRPr="001E046C" w:rsidRDefault="00B92CD9" w:rsidP="001152BA">
            <w:r w:rsidRPr="001E046C">
              <w:t>5(</w:t>
            </w:r>
            <w:r w:rsidRPr="001A090C">
              <w:t>превосходно)</w:t>
            </w:r>
          </w:p>
        </w:tc>
      </w:tr>
    </w:tbl>
    <w:p w:rsidR="00B92CD9" w:rsidRDefault="00B92CD9" w:rsidP="001152BA"/>
    <w:p w:rsidR="00B92CD9" w:rsidRPr="00994933" w:rsidRDefault="001A6F1D" w:rsidP="00994933">
      <w:pPr>
        <w:spacing w:line="360" w:lineRule="auto"/>
        <w:ind w:firstLine="720"/>
        <w:jc w:val="both"/>
        <w:rPr>
          <w:sz w:val="22"/>
        </w:rPr>
      </w:pPr>
      <w:r w:rsidRPr="001A090C">
        <w:t>Объекты оценки основной образовательной программы начального общего образования:</w:t>
      </w:r>
      <w:r w:rsidR="00BB325F">
        <w:t xml:space="preserve"> </w:t>
      </w:r>
      <w:r w:rsidRPr="001A090C">
        <w:t>личностные результаты;</w:t>
      </w:r>
      <w:r w:rsidR="00BB325F">
        <w:t xml:space="preserve"> </w:t>
      </w:r>
      <w:proofErr w:type="spellStart"/>
      <w:r w:rsidRPr="001A090C">
        <w:t>метапредметные</w:t>
      </w:r>
      <w:proofErr w:type="spellEnd"/>
      <w:r w:rsidRPr="001A090C">
        <w:t xml:space="preserve"> результаты;</w:t>
      </w:r>
      <w:r w:rsidR="00BB325F">
        <w:t xml:space="preserve"> </w:t>
      </w:r>
      <w:r w:rsidRPr="001A090C">
        <w:t>предметные результаты.</w:t>
      </w:r>
    </w:p>
    <w:p w:rsidR="003F4A8E" w:rsidRDefault="00E80171" w:rsidP="00994933">
      <w:pPr>
        <w:spacing w:line="360" w:lineRule="auto"/>
        <w:jc w:val="center"/>
        <w:rPr>
          <w:b/>
        </w:rPr>
      </w:pPr>
      <w:r w:rsidRPr="00B92CD9">
        <w:rPr>
          <w:b/>
        </w:rPr>
        <w:t>Процедуры и механизм оценки достижений обучающихся</w:t>
      </w:r>
      <w:r w:rsidR="00994933">
        <w:rPr>
          <w:b/>
        </w:rPr>
        <w:t>.</w:t>
      </w:r>
    </w:p>
    <w:p w:rsidR="00800486" w:rsidRPr="00B92CD9" w:rsidRDefault="00800486" w:rsidP="00994933">
      <w:pPr>
        <w:spacing w:line="360" w:lineRule="auto"/>
        <w:jc w:val="center"/>
        <w:rPr>
          <w:b/>
        </w:rPr>
      </w:pPr>
      <w:r w:rsidRPr="00B92CD9">
        <w:rPr>
          <w:b/>
        </w:rPr>
        <w:t>Оценка личностных результатов</w:t>
      </w:r>
      <w:r w:rsidR="00994933">
        <w:rPr>
          <w:b/>
        </w:rPr>
        <w:t>.</w:t>
      </w:r>
    </w:p>
    <w:p w:rsidR="00800486" w:rsidRPr="00800486" w:rsidRDefault="00800486" w:rsidP="00994933">
      <w:pPr>
        <w:spacing w:line="360" w:lineRule="auto"/>
        <w:ind w:firstLine="720"/>
        <w:jc w:val="both"/>
      </w:pPr>
      <w:r w:rsidRPr="00994933">
        <w:rPr>
          <w:b/>
        </w:rPr>
        <w:t>Объектом оценки личностных результатов</w:t>
      </w:r>
      <w:r w:rsidRPr="00800486">
        <w:t xml:space="preserve"> являются сформированные </w:t>
      </w:r>
      <w:proofErr w:type="gramStart"/>
      <w:r w:rsidRPr="00800486">
        <w:t>у</w:t>
      </w:r>
      <w:proofErr w:type="gramEnd"/>
      <w:r w:rsidR="00BB325F">
        <w:t xml:space="preserve"> </w:t>
      </w:r>
      <w:proofErr w:type="gramStart"/>
      <w:r w:rsidR="00994933">
        <w:t>об</w:t>
      </w:r>
      <w:r w:rsidRPr="00800486">
        <w:t>уча</w:t>
      </w:r>
      <w:r w:rsidR="00994933">
        <w:t>ю</w:t>
      </w:r>
      <w:r w:rsidRPr="00800486">
        <w:t>щихся</w:t>
      </w:r>
      <w:proofErr w:type="gramEnd"/>
      <w:r w:rsidRPr="00800486">
        <w:t xml:space="preserve"> универсальные учебные действия, включаемые в три основных блока:</w:t>
      </w:r>
    </w:p>
    <w:p w:rsidR="00800486" w:rsidRPr="00800486" w:rsidRDefault="00994933" w:rsidP="00994933">
      <w:pPr>
        <w:spacing w:line="360" w:lineRule="auto"/>
        <w:ind w:firstLine="720"/>
        <w:jc w:val="both"/>
      </w:pPr>
      <w:r w:rsidRPr="00994933">
        <w:rPr>
          <w:iCs/>
        </w:rPr>
        <w:t xml:space="preserve">- </w:t>
      </w:r>
      <w:r w:rsidR="00800486" w:rsidRPr="00994933">
        <w:rPr>
          <w:b/>
          <w:iCs/>
        </w:rPr>
        <w:t>самоопределение</w:t>
      </w:r>
      <w:r w:rsidR="00BB325F">
        <w:rPr>
          <w:b/>
          <w:iCs/>
        </w:rPr>
        <w:t xml:space="preserve"> </w:t>
      </w:r>
      <w:r>
        <w:t>-</w:t>
      </w:r>
      <w:r w:rsidR="00BB325F">
        <w:t xml:space="preserve"> </w:t>
      </w:r>
      <w:proofErr w:type="spellStart"/>
      <w:r w:rsidR="00800486" w:rsidRPr="00800486">
        <w:t>сформированность</w:t>
      </w:r>
      <w:proofErr w:type="spellEnd"/>
      <w:r w:rsidR="00800486" w:rsidRPr="00800486">
        <w:t xml:space="preserve"> в</w:t>
      </w:r>
      <w:r>
        <w:t>нутренней позиции обучающегося -</w:t>
      </w:r>
      <w:r w:rsidR="00800486" w:rsidRPr="00800486">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00486" w:rsidRPr="00800486" w:rsidRDefault="00994933" w:rsidP="00994933">
      <w:pPr>
        <w:spacing w:line="360" w:lineRule="auto"/>
        <w:ind w:firstLine="720"/>
        <w:jc w:val="both"/>
      </w:pPr>
      <w:r>
        <w:rPr>
          <w:i/>
          <w:iCs/>
        </w:rPr>
        <w:t xml:space="preserve">- </w:t>
      </w:r>
      <w:proofErr w:type="spellStart"/>
      <w:r w:rsidR="00800486" w:rsidRPr="00994933">
        <w:rPr>
          <w:b/>
          <w:iCs/>
        </w:rPr>
        <w:t>смыслоообразование</w:t>
      </w:r>
      <w:proofErr w:type="spellEnd"/>
      <w:r w:rsidR="00BB325F">
        <w:rPr>
          <w:b/>
          <w:iCs/>
        </w:rPr>
        <w:t xml:space="preserve"> </w:t>
      </w:r>
      <w:r>
        <w:t>-</w:t>
      </w:r>
      <w:r w:rsidR="00800486" w:rsidRPr="00800486">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00486" w:rsidRPr="00800486" w:rsidRDefault="00994933" w:rsidP="00994933">
      <w:pPr>
        <w:spacing w:line="360" w:lineRule="auto"/>
        <w:ind w:firstLine="720"/>
        <w:jc w:val="both"/>
      </w:pPr>
      <w:r>
        <w:rPr>
          <w:i/>
          <w:iCs/>
        </w:rPr>
        <w:t xml:space="preserve">- </w:t>
      </w:r>
      <w:r w:rsidR="00800486" w:rsidRPr="00994933">
        <w:rPr>
          <w:b/>
          <w:iCs/>
        </w:rPr>
        <w:t>морально-этическая ориентация</w:t>
      </w:r>
      <w:r>
        <w:rPr>
          <w:i/>
          <w:iCs/>
        </w:rPr>
        <w:t xml:space="preserve"> </w:t>
      </w:r>
      <w:proofErr w:type="gramStart"/>
      <w:r>
        <w:rPr>
          <w:i/>
          <w:iCs/>
        </w:rPr>
        <w:t>-</w:t>
      </w:r>
      <w:r w:rsidR="00800486" w:rsidRPr="00800486">
        <w:t>з</w:t>
      </w:r>
      <w:proofErr w:type="gramEnd"/>
      <w:r w:rsidR="00800486" w:rsidRPr="00800486">
        <w:t>нание основных моральных норм и ориентация на их выполнение на основе понимания их социальной необходимости; спосо</w:t>
      </w:r>
      <w:r>
        <w:t xml:space="preserve">бность к моральной </w:t>
      </w:r>
      <w:proofErr w:type="spellStart"/>
      <w:r>
        <w:t>децентрации</w:t>
      </w:r>
      <w:proofErr w:type="spellEnd"/>
      <w:r>
        <w:t xml:space="preserve"> -</w:t>
      </w:r>
      <w:r w:rsidR="00800486" w:rsidRPr="00800486">
        <w:t xml:space="preserve"> учёту позиций, мотивов и интересов участников моральной дилеммы при её разреше</w:t>
      </w:r>
      <w:r>
        <w:t>нии; развитие этических чувств -</w:t>
      </w:r>
      <w:r w:rsidR="00800486" w:rsidRPr="00800486">
        <w:t xml:space="preserve"> стыда, вины, совести как регуляторов морального поведения.</w:t>
      </w:r>
    </w:p>
    <w:p w:rsidR="00800486" w:rsidRPr="00800486" w:rsidRDefault="00800486" w:rsidP="00994933">
      <w:pPr>
        <w:spacing w:line="360" w:lineRule="auto"/>
        <w:ind w:firstLine="720"/>
        <w:jc w:val="both"/>
      </w:pPr>
      <w:r w:rsidRPr="00800486">
        <w:t xml:space="preserve">Основное </w:t>
      </w:r>
      <w:r w:rsidRPr="00994933">
        <w:rPr>
          <w:b/>
          <w:bCs/>
        </w:rPr>
        <w:t>содержание оценки личностных результатов</w:t>
      </w:r>
      <w:r w:rsidR="00BB325F">
        <w:rPr>
          <w:b/>
          <w:bCs/>
        </w:rPr>
        <w:t xml:space="preserve"> </w:t>
      </w:r>
      <w:r w:rsidRPr="00800486">
        <w:t>на ступени начального общего образования строится вокруг оценки:</w:t>
      </w:r>
    </w:p>
    <w:p w:rsidR="00800486" w:rsidRPr="00800486" w:rsidRDefault="00994933" w:rsidP="00994933">
      <w:pPr>
        <w:spacing w:line="360" w:lineRule="auto"/>
        <w:ind w:firstLine="720"/>
        <w:jc w:val="both"/>
      </w:pPr>
      <w:r>
        <w:t xml:space="preserve">- </w:t>
      </w:r>
      <w:proofErr w:type="spellStart"/>
      <w:r w:rsidR="00800486" w:rsidRPr="00994933">
        <w:rPr>
          <w:b/>
        </w:rPr>
        <w:t>сформированности</w:t>
      </w:r>
      <w:proofErr w:type="spellEnd"/>
      <w:r w:rsidR="00800486" w:rsidRPr="00994933">
        <w:rPr>
          <w:b/>
        </w:rPr>
        <w:t xml:space="preserve"> внутренней позиции </w:t>
      </w:r>
      <w:proofErr w:type="gramStart"/>
      <w:r w:rsidR="00800486" w:rsidRPr="00800486">
        <w:t>обучающегося</w:t>
      </w:r>
      <w:proofErr w:type="gramEnd"/>
      <w:r w:rsidR="00800486" w:rsidRPr="00800486">
        <w:t xml:space="preserve">, которая находит отражение </w:t>
      </w:r>
      <w:r w:rsidR="00800486" w:rsidRPr="00800486">
        <w:lastRenderedPageBreak/>
        <w:t>в эмоционально-положительном отношении обучающегося к образовательному учреждению,</w:t>
      </w:r>
    </w:p>
    <w:p w:rsidR="00800486" w:rsidRPr="00800486" w:rsidRDefault="00800486" w:rsidP="00994933">
      <w:pPr>
        <w:spacing w:line="360" w:lineRule="auto"/>
        <w:jc w:val="both"/>
      </w:pPr>
      <w:r w:rsidRPr="00800486">
        <w:t>ориентации на содержательные мом</w:t>
      </w:r>
      <w:r w:rsidR="00994933">
        <w:t>енты образовательного процесса -</w:t>
      </w:r>
      <w:r w:rsidRPr="00800486">
        <w:t xml:space="preserve"> уроки, познание нового, овладение умениями и новыми компетенциями, характер учебного сотрудничеств</w:t>
      </w:r>
      <w:r w:rsidR="00994933">
        <w:t>а с учителем и одноклассниками -</w:t>
      </w:r>
      <w:r w:rsidRPr="00800486">
        <w:t xml:space="preserve"> и ориентации на образец поведения «хорошего ученика» как пример для подражания;</w:t>
      </w:r>
    </w:p>
    <w:p w:rsidR="00800486" w:rsidRPr="00800486" w:rsidRDefault="00994933" w:rsidP="00994933">
      <w:pPr>
        <w:spacing w:line="360" w:lineRule="auto"/>
        <w:ind w:firstLine="720"/>
        <w:jc w:val="both"/>
      </w:pPr>
      <w:r>
        <w:t xml:space="preserve">- </w:t>
      </w:r>
      <w:proofErr w:type="spellStart"/>
      <w:r w:rsidR="00800486" w:rsidRPr="00994933">
        <w:rPr>
          <w:b/>
        </w:rPr>
        <w:t>сформированности</w:t>
      </w:r>
      <w:proofErr w:type="spellEnd"/>
      <w:r w:rsidR="00800486" w:rsidRPr="00994933">
        <w:rPr>
          <w:b/>
        </w:rPr>
        <w:t xml:space="preserve"> основ гражданской идентичности</w:t>
      </w:r>
      <w:r>
        <w:t xml:space="preserve"> -</w:t>
      </w:r>
      <w:r w:rsidR="00800486" w:rsidRPr="00800486">
        <w:t xml:space="preserve">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00486" w:rsidRPr="00800486" w:rsidRDefault="00994933" w:rsidP="00994933">
      <w:pPr>
        <w:spacing w:line="360" w:lineRule="auto"/>
        <w:ind w:firstLine="720"/>
        <w:jc w:val="both"/>
      </w:pPr>
      <w:r>
        <w:t xml:space="preserve">- </w:t>
      </w:r>
      <w:proofErr w:type="spellStart"/>
      <w:r w:rsidR="00800486" w:rsidRPr="00994933">
        <w:rPr>
          <w:b/>
        </w:rPr>
        <w:t>сформированности</w:t>
      </w:r>
      <w:proofErr w:type="spellEnd"/>
      <w:r w:rsidR="00800486" w:rsidRPr="00994933">
        <w:rPr>
          <w:b/>
        </w:rPr>
        <w:t xml:space="preserve"> самооценки</w:t>
      </w:r>
      <w:r w:rsidR="00800486" w:rsidRPr="00800486">
        <w:t xml:space="preserve">, включая осознание своих возможностей в учении, способности адекватно </w:t>
      </w:r>
      <w:r>
        <w:t xml:space="preserve">судить о причинах своего успеха и </w:t>
      </w:r>
      <w:r w:rsidR="00800486" w:rsidRPr="00800486">
        <w:t>неуспеха в учении; умения видеть свои достоинства и недостатки, уважать себя и верить в успех;</w:t>
      </w:r>
    </w:p>
    <w:p w:rsidR="00800486" w:rsidRPr="00800486" w:rsidRDefault="00994933" w:rsidP="00994933">
      <w:pPr>
        <w:spacing w:line="360" w:lineRule="auto"/>
        <w:ind w:firstLine="720"/>
        <w:jc w:val="both"/>
      </w:pPr>
      <w:r>
        <w:t xml:space="preserve">- </w:t>
      </w:r>
      <w:proofErr w:type="spellStart"/>
      <w:r w:rsidR="00800486" w:rsidRPr="00994933">
        <w:rPr>
          <w:b/>
        </w:rPr>
        <w:t>сформированности</w:t>
      </w:r>
      <w:proofErr w:type="spellEnd"/>
      <w:r w:rsidR="00800486" w:rsidRPr="00994933">
        <w:rPr>
          <w:b/>
        </w:rPr>
        <w:t xml:space="preserve"> мотивации учебной деятельности</w:t>
      </w:r>
      <w:r w:rsidR="00800486" w:rsidRPr="00800486">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00486" w:rsidRPr="00800486" w:rsidRDefault="00994933" w:rsidP="00994933">
      <w:pPr>
        <w:spacing w:line="360" w:lineRule="auto"/>
        <w:ind w:firstLine="720"/>
        <w:jc w:val="both"/>
      </w:pPr>
      <w:r>
        <w:t xml:space="preserve">- </w:t>
      </w:r>
      <w:r w:rsidR="00800486" w:rsidRPr="00994933">
        <w:rPr>
          <w:b/>
        </w:rPr>
        <w:t>знания моральных норм</w:t>
      </w:r>
      <w:r w:rsidR="00800486" w:rsidRPr="00800486">
        <w:t xml:space="preserve"> и </w:t>
      </w:r>
      <w:proofErr w:type="spellStart"/>
      <w:r w:rsidR="00800486" w:rsidRPr="00800486">
        <w:t>сформированности</w:t>
      </w:r>
      <w:proofErr w:type="spellEnd"/>
      <w:r w:rsidR="00800486" w:rsidRPr="00800486">
        <w:t xml:space="preserve"> морально-этических суждений, способности к решению моральных проблем на основе </w:t>
      </w:r>
      <w:proofErr w:type="spellStart"/>
      <w:r w:rsidR="00800486" w:rsidRPr="00800486">
        <w:t>децентрации</w:t>
      </w:r>
      <w:proofErr w:type="spellEnd"/>
      <w:r w:rsidR="00800486" w:rsidRPr="00800486">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92CD9" w:rsidRPr="00170D4C" w:rsidRDefault="00800486" w:rsidP="00994933">
      <w:pPr>
        <w:spacing w:line="360" w:lineRule="auto"/>
        <w:ind w:firstLine="720"/>
        <w:jc w:val="both"/>
      </w:pPr>
      <w:r w:rsidRPr="00170D4C">
        <w:t>Оценка  личнос</w:t>
      </w:r>
      <w:r w:rsidR="00994933">
        <w:t>тных результатов осуществляется</w:t>
      </w:r>
      <w:r w:rsidR="004512A5">
        <w:t xml:space="preserve"> </w:t>
      </w:r>
      <w:r w:rsidR="002C3FDD" w:rsidRPr="00170D4C">
        <w:t>в ходе проведения следующих диагностик: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070"/>
        <w:gridCol w:w="1842"/>
        <w:gridCol w:w="3119"/>
      </w:tblGrid>
      <w:tr w:rsidR="002C3FDD" w:rsidTr="001E046C">
        <w:tc>
          <w:tcPr>
            <w:tcW w:w="5070" w:type="dxa"/>
            <w:shd w:val="clear" w:color="auto" w:fill="FFFFFF"/>
          </w:tcPr>
          <w:p w:rsidR="002C3FDD" w:rsidRPr="002C3FDD" w:rsidRDefault="002C3FDD" w:rsidP="00994933">
            <w:pPr>
              <w:jc w:val="center"/>
            </w:pPr>
            <w:r w:rsidRPr="002C3FDD">
              <w:t>Методика</w:t>
            </w:r>
          </w:p>
        </w:tc>
        <w:tc>
          <w:tcPr>
            <w:tcW w:w="1842" w:type="dxa"/>
            <w:shd w:val="clear" w:color="auto" w:fill="FFFFFF"/>
          </w:tcPr>
          <w:p w:rsidR="002C3FDD" w:rsidRPr="002C3FDD" w:rsidRDefault="002C3FDD" w:rsidP="00994933">
            <w:pPr>
              <w:jc w:val="center"/>
            </w:pPr>
            <w:r w:rsidRPr="002C3FDD">
              <w:t>Сроки проведения</w:t>
            </w:r>
          </w:p>
        </w:tc>
        <w:tc>
          <w:tcPr>
            <w:tcW w:w="3119" w:type="dxa"/>
            <w:shd w:val="clear" w:color="auto" w:fill="FFFFFF"/>
          </w:tcPr>
          <w:p w:rsidR="002C3FDD" w:rsidRPr="002C3FDD" w:rsidRDefault="002C3FDD" w:rsidP="00994933">
            <w:pPr>
              <w:jc w:val="center"/>
            </w:pPr>
            <w:r w:rsidRPr="002C3FDD">
              <w:t>Кто проводит</w:t>
            </w:r>
          </w:p>
        </w:tc>
      </w:tr>
      <w:tr w:rsidR="002C3FDD" w:rsidTr="001E046C">
        <w:tc>
          <w:tcPr>
            <w:tcW w:w="5070" w:type="dxa"/>
            <w:shd w:val="clear" w:color="auto" w:fill="FFFFFF"/>
          </w:tcPr>
          <w:p w:rsidR="002C3FDD" w:rsidRPr="002C3FDD" w:rsidRDefault="002C3FDD" w:rsidP="001152BA">
            <w:pPr>
              <w:pStyle w:val="a3"/>
              <w:rPr>
                <w:color w:val="FF0000"/>
              </w:rPr>
            </w:pPr>
            <w:r w:rsidRPr="002C3FDD">
              <w:rPr>
                <w:rStyle w:val="a4"/>
                <w:rFonts w:ascii="Times New Roman" w:hAnsi="Times New Roman" w:cs="Times New Roman"/>
                <w:i w:val="0"/>
                <w:color w:val="000000"/>
                <w:sz w:val="24"/>
                <w:szCs w:val="24"/>
              </w:rPr>
              <w:t>Методика «Что такое хорошо и что такое плохо?» (методика Г. М. Фридмана)</w:t>
            </w:r>
          </w:p>
        </w:tc>
        <w:tc>
          <w:tcPr>
            <w:tcW w:w="1842" w:type="dxa"/>
            <w:shd w:val="clear" w:color="auto" w:fill="FFFFFF"/>
          </w:tcPr>
          <w:p w:rsidR="002C3FDD" w:rsidRPr="002C3FDD" w:rsidRDefault="002C3FDD" w:rsidP="001152BA">
            <w:r w:rsidRPr="002C3FDD">
              <w:t>апрель</w:t>
            </w:r>
          </w:p>
        </w:tc>
        <w:tc>
          <w:tcPr>
            <w:tcW w:w="3119" w:type="dxa"/>
            <w:shd w:val="clear" w:color="auto" w:fill="FFFFFF"/>
          </w:tcPr>
          <w:p w:rsidR="002C3FDD" w:rsidRPr="002C3FDD" w:rsidRDefault="002C3FDD" w:rsidP="001152BA">
            <w:r w:rsidRPr="002C3FDD">
              <w:t>Классные руководители</w:t>
            </w:r>
          </w:p>
        </w:tc>
      </w:tr>
      <w:tr w:rsidR="002C3FDD" w:rsidTr="001E046C">
        <w:tc>
          <w:tcPr>
            <w:tcW w:w="5070" w:type="dxa"/>
            <w:shd w:val="clear" w:color="auto" w:fill="FFFFFF"/>
          </w:tcPr>
          <w:p w:rsidR="002C3FDD" w:rsidRPr="002C3FDD" w:rsidRDefault="002C3FDD" w:rsidP="001152BA">
            <w:pPr>
              <w:pStyle w:val="a3"/>
              <w:rPr>
                <w:rStyle w:val="a4"/>
                <w:rFonts w:ascii="Times New Roman" w:hAnsi="Times New Roman" w:cs="Times New Roman"/>
                <w:i w:val="0"/>
                <w:color w:val="000000"/>
                <w:sz w:val="24"/>
                <w:szCs w:val="24"/>
              </w:rPr>
            </w:pPr>
            <w:r w:rsidRPr="002C3FDD">
              <w:rPr>
                <w:rStyle w:val="a4"/>
                <w:rFonts w:ascii="Times New Roman" w:hAnsi="Times New Roman" w:cs="Times New Roman"/>
                <w:i w:val="0"/>
                <w:color w:val="000000"/>
                <w:sz w:val="24"/>
                <w:szCs w:val="24"/>
              </w:rPr>
              <w:t>Методика «Что мы ценим в людях»</w:t>
            </w:r>
          </w:p>
        </w:tc>
        <w:tc>
          <w:tcPr>
            <w:tcW w:w="1842" w:type="dxa"/>
            <w:shd w:val="clear" w:color="auto" w:fill="FFFFFF"/>
          </w:tcPr>
          <w:p w:rsidR="002C3FDD" w:rsidRPr="002C3FDD" w:rsidRDefault="002C3FDD" w:rsidP="001152BA">
            <w:r w:rsidRPr="002C3FDD">
              <w:t>апрель</w:t>
            </w:r>
          </w:p>
        </w:tc>
        <w:tc>
          <w:tcPr>
            <w:tcW w:w="3119" w:type="dxa"/>
            <w:shd w:val="clear" w:color="auto" w:fill="FFFFFF"/>
          </w:tcPr>
          <w:p w:rsidR="002C3FDD" w:rsidRPr="002C3FDD" w:rsidRDefault="002C3FDD" w:rsidP="001152BA">
            <w:r w:rsidRPr="002C3FDD">
              <w:t>Классные руководители</w:t>
            </w:r>
          </w:p>
        </w:tc>
      </w:tr>
      <w:tr w:rsidR="002C3FDD" w:rsidTr="001E046C">
        <w:tc>
          <w:tcPr>
            <w:tcW w:w="5070" w:type="dxa"/>
            <w:shd w:val="clear" w:color="auto" w:fill="FFFFFF"/>
          </w:tcPr>
          <w:p w:rsidR="002C3FDD" w:rsidRPr="001E046C" w:rsidRDefault="002C3FDD" w:rsidP="001152BA">
            <w:pPr>
              <w:pStyle w:val="ab"/>
              <w:ind w:left="0"/>
              <w:rPr>
                <w:rStyle w:val="a4"/>
                <w:rFonts w:ascii="Times New Roman" w:hAnsi="Times New Roman"/>
                <w:color w:val="000000"/>
                <w:sz w:val="24"/>
                <w:szCs w:val="24"/>
              </w:rPr>
            </w:pPr>
            <w:r w:rsidRPr="001E046C">
              <w:rPr>
                <w:rFonts w:ascii="Times New Roman" w:hAnsi="Times New Roman"/>
              </w:rPr>
              <w:t xml:space="preserve">Задание  на учет мотивов героев в решении  моральной дилеммы   (модифицированная задача </w:t>
            </w:r>
            <w:proofErr w:type="spellStart"/>
            <w:r w:rsidRPr="001E046C">
              <w:rPr>
                <w:rFonts w:ascii="Times New Roman" w:hAnsi="Times New Roman"/>
              </w:rPr>
              <w:t>Ж.Пиаже</w:t>
            </w:r>
            <w:proofErr w:type="spellEnd"/>
            <w:r w:rsidRPr="001E046C">
              <w:rPr>
                <w:rFonts w:ascii="Times New Roman" w:hAnsi="Times New Roman"/>
              </w:rPr>
              <w:t>, 2006)</w:t>
            </w:r>
          </w:p>
        </w:tc>
        <w:tc>
          <w:tcPr>
            <w:tcW w:w="1842" w:type="dxa"/>
            <w:shd w:val="clear" w:color="auto" w:fill="FFFFFF"/>
          </w:tcPr>
          <w:p w:rsidR="002C3FDD" w:rsidRPr="002C3FDD" w:rsidRDefault="002C3FDD" w:rsidP="001152BA">
            <w:r w:rsidRPr="002C3FDD">
              <w:t>октябрь</w:t>
            </w:r>
          </w:p>
        </w:tc>
        <w:tc>
          <w:tcPr>
            <w:tcW w:w="3119" w:type="dxa"/>
            <w:shd w:val="clear" w:color="auto" w:fill="FFFFFF"/>
          </w:tcPr>
          <w:p w:rsidR="002C3FDD" w:rsidRPr="002C3FDD" w:rsidRDefault="002C3FDD" w:rsidP="001152BA">
            <w:r w:rsidRPr="002C3FDD">
              <w:t>Классные руководители</w:t>
            </w:r>
          </w:p>
        </w:tc>
      </w:tr>
      <w:tr w:rsidR="002C3FDD" w:rsidTr="001E046C">
        <w:tc>
          <w:tcPr>
            <w:tcW w:w="5070" w:type="dxa"/>
            <w:shd w:val="clear" w:color="auto" w:fill="FFFFFF"/>
          </w:tcPr>
          <w:p w:rsidR="002C3FDD" w:rsidRPr="001E046C" w:rsidRDefault="002C3FDD" w:rsidP="001152BA">
            <w:pPr>
              <w:pStyle w:val="a3"/>
              <w:rPr>
                <w:rStyle w:val="a4"/>
                <w:rFonts w:ascii="Times New Roman" w:hAnsi="Times New Roman" w:cs="Times New Roman"/>
                <w:color w:val="000000"/>
                <w:sz w:val="24"/>
                <w:szCs w:val="24"/>
              </w:rPr>
            </w:pPr>
            <w:r w:rsidRPr="00B92CD9">
              <w:rPr>
                <w:rFonts w:ascii="Times New Roman" w:hAnsi="Times New Roman" w:cs="Times New Roman"/>
                <w:sz w:val="24"/>
                <w:szCs w:val="24"/>
              </w:rPr>
              <w:t xml:space="preserve">Уровень воспитанности </w:t>
            </w:r>
          </w:p>
        </w:tc>
        <w:tc>
          <w:tcPr>
            <w:tcW w:w="1842" w:type="dxa"/>
            <w:shd w:val="clear" w:color="auto" w:fill="FFFFFF"/>
          </w:tcPr>
          <w:p w:rsidR="002C3FDD" w:rsidRPr="002C3FDD" w:rsidRDefault="002C3FDD" w:rsidP="001152BA">
            <w:r w:rsidRPr="002C3FDD">
              <w:t>ноябрь</w:t>
            </w:r>
          </w:p>
        </w:tc>
        <w:tc>
          <w:tcPr>
            <w:tcW w:w="3119" w:type="dxa"/>
            <w:shd w:val="clear" w:color="auto" w:fill="FFFFFF"/>
          </w:tcPr>
          <w:p w:rsidR="002C3FDD" w:rsidRPr="002C3FDD" w:rsidRDefault="002C3FDD" w:rsidP="001152BA">
            <w:pPr>
              <w:rPr>
                <w:color w:val="FF0000"/>
              </w:rPr>
            </w:pPr>
            <w:r w:rsidRPr="002C3FDD">
              <w:t>ЗДВР</w:t>
            </w:r>
          </w:p>
        </w:tc>
      </w:tr>
      <w:tr w:rsidR="00A12AE0" w:rsidTr="001E046C">
        <w:tc>
          <w:tcPr>
            <w:tcW w:w="5070" w:type="dxa"/>
            <w:shd w:val="clear" w:color="auto" w:fill="FFFFFF"/>
          </w:tcPr>
          <w:p w:rsidR="00A12AE0" w:rsidRPr="00B92CD9" w:rsidRDefault="00A12AE0" w:rsidP="001152BA">
            <w:r w:rsidRPr="00B92CD9">
              <w:t xml:space="preserve">«Беседа о школе» (модифицированная методика Т.А. </w:t>
            </w:r>
            <w:proofErr w:type="spellStart"/>
            <w:r w:rsidRPr="00B92CD9">
              <w:t>Нежновой</w:t>
            </w:r>
            <w:proofErr w:type="spellEnd"/>
            <w:r w:rsidRPr="00B92CD9">
              <w:t xml:space="preserve">, </w:t>
            </w:r>
            <w:proofErr w:type="spellStart"/>
            <w:r w:rsidRPr="00B92CD9">
              <w:t>А.Л.Венгера</w:t>
            </w:r>
            <w:proofErr w:type="spellEnd"/>
            <w:r w:rsidRPr="00B92CD9">
              <w:t xml:space="preserve">, Д.Б. </w:t>
            </w:r>
            <w:proofErr w:type="spellStart"/>
            <w:r w:rsidRPr="00B92CD9">
              <w:t>Эльконина</w:t>
            </w:r>
            <w:proofErr w:type="spellEnd"/>
            <w:r w:rsidRPr="00B92CD9">
              <w:t>)</w:t>
            </w:r>
          </w:p>
        </w:tc>
        <w:tc>
          <w:tcPr>
            <w:tcW w:w="1842" w:type="dxa"/>
            <w:shd w:val="clear" w:color="auto" w:fill="FFFFFF"/>
          </w:tcPr>
          <w:p w:rsidR="00A12AE0" w:rsidRPr="002C3FDD" w:rsidRDefault="00A12AE0" w:rsidP="001152BA">
            <w:r>
              <w:t>Начало, конец учебного года</w:t>
            </w:r>
          </w:p>
        </w:tc>
        <w:tc>
          <w:tcPr>
            <w:tcW w:w="3119" w:type="dxa"/>
            <w:shd w:val="clear" w:color="auto" w:fill="FFFFFF"/>
          </w:tcPr>
          <w:p w:rsidR="00A12AE0" w:rsidRPr="002C3FDD" w:rsidRDefault="00A12AE0" w:rsidP="001152BA">
            <w:r w:rsidRPr="002C3FDD">
              <w:t>Классные руководители</w:t>
            </w:r>
          </w:p>
        </w:tc>
      </w:tr>
      <w:tr w:rsidR="00A12AE0" w:rsidTr="001E046C">
        <w:tc>
          <w:tcPr>
            <w:tcW w:w="5070" w:type="dxa"/>
            <w:shd w:val="clear" w:color="auto" w:fill="FFFFFF"/>
          </w:tcPr>
          <w:p w:rsidR="00A12AE0" w:rsidRPr="00B92CD9" w:rsidRDefault="00A12AE0" w:rsidP="001152BA">
            <w:pPr>
              <w:pStyle w:val="a3"/>
              <w:rPr>
                <w:rFonts w:ascii="Times New Roman" w:hAnsi="Times New Roman" w:cs="Times New Roman"/>
                <w:sz w:val="24"/>
                <w:szCs w:val="24"/>
              </w:rPr>
            </w:pPr>
            <w:r w:rsidRPr="00B92CD9">
              <w:rPr>
                <w:rFonts w:ascii="Times New Roman" w:hAnsi="Times New Roman" w:cs="Times New Roman"/>
                <w:sz w:val="24"/>
                <w:szCs w:val="24"/>
              </w:rPr>
              <w:t>Анкета «Хорошо ли ребенку в школе»</w:t>
            </w:r>
          </w:p>
        </w:tc>
        <w:tc>
          <w:tcPr>
            <w:tcW w:w="1842" w:type="dxa"/>
            <w:shd w:val="clear" w:color="auto" w:fill="FFFFFF"/>
          </w:tcPr>
          <w:p w:rsidR="00A12AE0" w:rsidRPr="002C3FDD" w:rsidRDefault="00A12AE0" w:rsidP="001152BA">
            <w:r>
              <w:t>Начало, конец учебного года</w:t>
            </w:r>
          </w:p>
        </w:tc>
        <w:tc>
          <w:tcPr>
            <w:tcW w:w="3119" w:type="dxa"/>
            <w:shd w:val="clear" w:color="auto" w:fill="FFFFFF"/>
          </w:tcPr>
          <w:p w:rsidR="00A12AE0" w:rsidRPr="002C3FDD" w:rsidRDefault="00A12AE0" w:rsidP="001152BA">
            <w:r w:rsidRPr="002C3FDD">
              <w:t>Классные руководители</w:t>
            </w:r>
          </w:p>
        </w:tc>
      </w:tr>
      <w:tr w:rsidR="00A12AE0" w:rsidTr="001E046C">
        <w:trPr>
          <w:trHeight w:val="734"/>
        </w:trPr>
        <w:tc>
          <w:tcPr>
            <w:tcW w:w="5070" w:type="dxa"/>
            <w:shd w:val="clear" w:color="auto" w:fill="FFFFFF"/>
          </w:tcPr>
          <w:p w:rsidR="00A12AE0" w:rsidRPr="001E046C" w:rsidRDefault="00A12AE0" w:rsidP="001152BA">
            <w:pPr>
              <w:pStyle w:val="a3"/>
              <w:rPr>
                <w:rFonts w:ascii="Times New Roman" w:hAnsi="Times New Roman" w:cs="Times New Roman"/>
                <w:color w:val="000000"/>
                <w:sz w:val="24"/>
                <w:szCs w:val="24"/>
              </w:rPr>
            </w:pPr>
            <w:r w:rsidRPr="00B92CD9">
              <w:rPr>
                <w:rFonts w:ascii="Times New Roman" w:hAnsi="Times New Roman" w:cs="Times New Roman"/>
                <w:sz w:val="24"/>
                <w:szCs w:val="24"/>
              </w:rPr>
              <w:t>Методика выявл</w:t>
            </w:r>
            <w:r w:rsidR="00994933">
              <w:rPr>
                <w:rFonts w:ascii="Times New Roman" w:hAnsi="Times New Roman" w:cs="Times New Roman"/>
                <w:sz w:val="24"/>
                <w:szCs w:val="24"/>
              </w:rPr>
              <w:t xml:space="preserve">ения характера атрибуции успеха и </w:t>
            </w:r>
            <w:r w:rsidRPr="00B92CD9">
              <w:rPr>
                <w:rFonts w:ascii="Times New Roman" w:hAnsi="Times New Roman" w:cs="Times New Roman"/>
                <w:sz w:val="24"/>
                <w:szCs w:val="24"/>
              </w:rPr>
              <w:t>неуспеха</w:t>
            </w:r>
          </w:p>
        </w:tc>
        <w:tc>
          <w:tcPr>
            <w:tcW w:w="1842" w:type="dxa"/>
            <w:shd w:val="clear" w:color="auto" w:fill="FFFFFF"/>
          </w:tcPr>
          <w:p w:rsidR="00A12AE0" w:rsidRPr="002C3FDD" w:rsidRDefault="00A12AE0" w:rsidP="001152BA">
            <w:r>
              <w:t>Начало, конец учебного года</w:t>
            </w:r>
          </w:p>
        </w:tc>
        <w:tc>
          <w:tcPr>
            <w:tcW w:w="3119" w:type="dxa"/>
            <w:shd w:val="clear" w:color="auto" w:fill="FFFFFF"/>
          </w:tcPr>
          <w:p w:rsidR="00A12AE0" w:rsidRPr="002C3FDD" w:rsidRDefault="00A12AE0" w:rsidP="001152BA">
            <w:r w:rsidRPr="002C3FDD">
              <w:t>Классные руководители</w:t>
            </w:r>
          </w:p>
        </w:tc>
      </w:tr>
    </w:tbl>
    <w:p w:rsidR="002C3FDD" w:rsidRDefault="002C3FDD" w:rsidP="001152BA">
      <w:pPr>
        <w:rPr>
          <w:highlight w:val="magenta"/>
        </w:rPr>
      </w:pPr>
    </w:p>
    <w:p w:rsidR="00800486" w:rsidRPr="00800486" w:rsidRDefault="00800486" w:rsidP="001152BA"/>
    <w:p w:rsidR="001152BA" w:rsidRDefault="001152BA" w:rsidP="001152BA"/>
    <w:p w:rsidR="00800486" w:rsidRPr="00800486" w:rsidRDefault="00800486" w:rsidP="00994933">
      <w:pPr>
        <w:spacing w:line="360" w:lineRule="auto"/>
        <w:ind w:firstLine="720"/>
        <w:jc w:val="both"/>
      </w:pPr>
      <w:proofErr w:type="gramStart"/>
      <w:r w:rsidRPr="00800486">
        <w:t xml:space="preserve">Вторым методом оценки личностных результатов </w:t>
      </w:r>
      <w:r w:rsidR="00994933">
        <w:t>об</w:t>
      </w:r>
      <w:r w:rsidRPr="00800486">
        <w:t>уча</w:t>
      </w:r>
      <w:r w:rsidR="00994933">
        <w:t>ю</w:t>
      </w:r>
      <w:r w:rsidRPr="00800486">
        <w:t>щихся</w:t>
      </w:r>
      <w:r w:rsidR="00994933">
        <w:t>,</w:t>
      </w:r>
      <w:r w:rsidRPr="00800486">
        <w:t xml:space="preserve"> используемым в образовательной программе</w:t>
      </w:r>
      <w:r w:rsidR="00994933">
        <w:t>,</w:t>
      </w:r>
      <w:r w:rsidRPr="00800486">
        <w:t xml:space="preserve"> является оценка </w:t>
      </w:r>
      <w:r w:rsidRPr="00994933">
        <w:rPr>
          <w:b/>
        </w:rPr>
        <w:t>личностного прогресса ученика</w:t>
      </w:r>
      <w:r w:rsidRPr="00800486">
        <w:t xml:space="preserve"> с помощью </w:t>
      </w:r>
      <w:r w:rsidRPr="00994933">
        <w:rPr>
          <w:b/>
        </w:rPr>
        <w:t>портфолио</w:t>
      </w:r>
      <w:r w:rsidR="003D41EA" w:rsidRPr="00D51244">
        <w:t>, а д</w:t>
      </w:r>
      <w:r w:rsidR="00A31514" w:rsidRPr="00D51244">
        <w:t>ля первоклассников</w:t>
      </w:r>
      <w:r w:rsidR="00BB325F">
        <w:t xml:space="preserve"> </w:t>
      </w:r>
      <w:r w:rsidR="00B02C62" w:rsidRPr="00994933">
        <w:rPr>
          <w:b/>
        </w:rPr>
        <w:t>Дневник</w:t>
      </w:r>
      <w:r w:rsidR="00A31514" w:rsidRPr="00994933">
        <w:rPr>
          <w:b/>
        </w:rPr>
        <w:t>а достижений</w:t>
      </w:r>
      <w:r w:rsidR="00044C90" w:rsidRPr="00994933">
        <w:rPr>
          <w:b/>
        </w:rPr>
        <w:t xml:space="preserve"> первоклассника</w:t>
      </w:r>
      <w:r w:rsidR="00994933">
        <w:t xml:space="preserve"> (п</w:t>
      </w:r>
      <w:r w:rsidR="00A31514" w:rsidRPr="00D51244">
        <w:t>риложение)</w:t>
      </w:r>
      <w:r w:rsidR="00994933">
        <w:t>,</w:t>
      </w:r>
      <w:r w:rsidRPr="00800486">
        <w:t xml:space="preserve"> способствующего формированию у </w:t>
      </w:r>
      <w:r w:rsidR="00994933">
        <w:t>об</w:t>
      </w:r>
      <w:r w:rsidRPr="00800486">
        <w:t>уча</w:t>
      </w:r>
      <w:r w:rsidR="00994933">
        <w:t>ю</w:t>
      </w:r>
      <w:r w:rsidRPr="00800486">
        <w:t>щихся культуры мышления, логики, умений анализировать, обобщать, систематизировать, классифицировать.</w:t>
      </w:r>
      <w:proofErr w:type="gramEnd"/>
    </w:p>
    <w:p w:rsidR="00740356" w:rsidRPr="001A090C" w:rsidRDefault="00800486" w:rsidP="00994933">
      <w:pPr>
        <w:spacing w:line="360" w:lineRule="auto"/>
        <w:ind w:firstLine="720"/>
        <w:jc w:val="both"/>
      </w:pPr>
      <w:r w:rsidRPr="00800486">
        <w:t>Лич</w:t>
      </w:r>
      <w:r w:rsidRPr="00800486">
        <w:softHyphen/>
        <w:t>ностные результаты выпускников на ступени начально</w:t>
      </w:r>
      <w:r w:rsidRPr="00800486">
        <w:softHyphen/>
        <w:t>го общего образования в полном соответствии с требовани</w:t>
      </w:r>
      <w:r w:rsidRPr="00800486">
        <w:softHyphen/>
        <w:t xml:space="preserve">ями Стандарта не подлежат итоговой оценке, т.к. оценка личностных результатов </w:t>
      </w:r>
      <w:r w:rsidR="00994933">
        <w:t>об</w:t>
      </w:r>
      <w:r w:rsidRPr="00800486">
        <w:t>уча</w:t>
      </w:r>
      <w:r w:rsidR="00994933">
        <w:t>ю</w:t>
      </w:r>
      <w:r w:rsidRPr="00800486">
        <w:t xml:space="preserve">щихся отражает эффективность воспитательной и образовательной деятельности школы. </w:t>
      </w:r>
    </w:p>
    <w:tbl>
      <w:tblPr>
        <w:tblW w:w="9195" w:type="dxa"/>
        <w:tblInd w:w="40" w:type="dxa"/>
        <w:tblLayout w:type="fixed"/>
        <w:tblCellMar>
          <w:left w:w="40" w:type="dxa"/>
          <w:right w:w="40" w:type="dxa"/>
        </w:tblCellMar>
        <w:tblLook w:val="0000" w:firstRow="0" w:lastRow="0" w:firstColumn="0" w:lastColumn="0" w:noHBand="0" w:noVBand="0"/>
      </w:tblPr>
      <w:tblGrid>
        <w:gridCol w:w="2225"/>
        <w:gridCol w:w="2441"/>
        <w:gridCol w:w="2088"/>
        <w:gridCol w:w="2441"/>
      </w:tblGrid>
      <w:tr w:rsidR="00E52B09" w:rsidRPr="001A6F1D" w:rsidTr="00E52B09">
        <w:trPr>
          <w:trHeight w:hRule="exact" w:val="540"/>
        </w:trPr>
        <w:tc>
          <w:tcPr>
            <w:tcW w:w="2225"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994933">
            <w:pPr>
              <w:jc w:val="center"/>
            </w:pPr>
            <w:r w:rsidRPr="001A090C">
              <w:t>Процедура оценивания</w:t>
            </w: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994933">
            <w:pPr>
              <w:jc w:val="center"/>
            </w:pPr>
            <w:r w:rsidRPr="001A090C">
              <w:t>Кто оценивает</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994933">
            <w:pPr>
              <w:jc w:val="center"/>
            </w:pPr>
            <w:r w:rsidRPr="001A090C">
              <w:t>Сроки</w:t>
            </w: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994933">
            <w:pPr>
              <w:jc w:val="center"/>
            </w:pPr>
            <w:r w:rsidRPr="001A090C">
              <w:t>Фиксация результатов</w:t>
            </w:r>
          </w:p>
        </w:tc>
      </w:tr>
      <w:tr w:rsidR="00E52B09" w:rsidRPr="001A6F1D" w:rsidTr="00E52B09">
        <w:trPr>
          <w:trHeight w:hRule="exact" w:val="1339"/>
        </w:trPr>
        <w:tc>
          <w:tcPr>
            <w:tcW w:w="2225"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861AA8" w:rsidP="001152BA">
            <w:r>
              <w:t>1.</w:t>
            </w:r>
            <w:r w:rsidR="00E52B09" w:rsidRPr="001A090C">
              <w:t>Тестирование</w:t>
            </w:r>
            <w:r w:rsidR="00E52B09">
              <w:t>.</w:t>
            </w: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1152BA">
            <w:r>
              <w:t>К</w:t>
            </w:r>
            <w:r w:rsidRPr="001A090C">
              <w:t>лассный руководитель</w:t>
            </w:r>
            <w:r>
              <w:t>.</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1152BA">
            <w:proofErr w:type="gramStart"/>
            <w:r w:rsidRPr="001A090C">
              <w:t>Входное</w:t>
            </w:r>
            <w:proofErr w:type="gramEnd"/>
            <w:r w:rsidRPr="001A090C">
              <w:t xml:space="preserve"> - 1 класс</w:t>
            </w:r>
            <w:r>
              <w:t>.</w:t>
            </w:r>
          </w:p>
          <w:p w:rsidR="00E52B09" w:rsidRPr="001E046C" w:rsidRDefault="00E52B09" w:rsidP="001152BA">
            <w:r w:rsidRPr="001A090C">
              <w:t>Промежуточные 2-3класс</w:t>
            </w:r>
            <w:r>
              <w:t>ы.</w:t>
            </w:r>
          </w:p>
          <w:p w:rsidR="00E52B09" w:rsidRPr="001E046C" w:rsidRDefault="00E52B09" w:rsidP="001152BA">
            <w:proofErr w:type="gramStart"/>
            <w:r>
              <w:t>Итоговое</w:t>
            </w:r>
            <w:proofErr w:type="gramEnd"/>
            <w:r>
              <w:t xml:space="preserve"> - 4</w:t>
            </w:r>
            <w:r w:rsidRPr="001A090C">
              <w:t xml:space="preserve"> класс</w:t>
            </w:r>
            <w:r>
              <w:t>.</w:t>
            </w: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1152BA">
            <w:r w:rsidRPr="001A090C">
              <w:t>Портфолио</w:t>
            </w:r>
            <w:r>
              <w:t>.</w:t>
            </w:r>
          </w:p>
        </w:tc>
      </w:tr>
      <w:tr w:rsidR="00E52B09" w:rsidRPr="001A6F1D" w:rsidTr="00E52B09">
        <w:trPr>
          <w:trHeight w:hRule="exact" w:val="547"/>
        </w:trPr>
        <w:tc>
          <w:tcPr>
            <w:tcW w:w="2225"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861AA8" w:rsidP="001152BA">
            <w:r>
              <w:t>2.</w:t>
            </w:r>
            <w:r w:rsidR="00E52B09" w:rsidRPr="001A090C">
              <w:t>Наблюдения</w:t>
            </w:r>
            <w:r w:rsidR="00E52B09">
              <w:t>.</w:t>
            </w: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1152BA">
            <w:r>
              <w:t>П</w:t>
            </w:r>
            <w:r w:rsidRPr="001A090C">
              <w:t>едагоги, работающие с ребёнком</w:t>
            </w:r>
            <w:r>
              <w:t>.</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1152BA">
            <w:r w:rsidRPr="001A090C">
              <w:t>В течение обучения</w:t>
            </w:r>
            <w:r>
              <w:t>.</w:t>
            </w: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1152BA">
            <w:r w:rsidRPr="001A090C">
              <w:t>Рабочая тетрадь педагога</w:t>
            </w:r>
            <w:r>
              <w:t>.</w:t>
            </w:r>
          </w:p>
        </w:tc>
      </w:tr>
      <w:tr w:rsidR="00E52B09" w:rsidRPr="001A6F1D" w:rsidTr="00E52B09">
        <w:trPr>
          <w:trHeight w:val="807"/>
        </w:trPr>
        <w:tc>
          <w:tcPr>
            <w:tcW w:w="2225" w:type="dxa"/>
            <w:tcBorders>
              <w:top w:val="single" w:sz="6" w:space="0" w:color="auto"/>
              <w:left w:val="single" w:sz="6" w:space="0" w:color="auto"/>
              <w:right w:val="single" w:sz="6" w:space="0" w:color="auto"/>
            </w:tcBorders>
            <w:shd w:val="clear" w:color="auto" w:fill="FFFFFF"/>
          </w:tcPr>
          <w:p w:rsidR="00E52B09" w:rsidRPr="001E046C" w:rsidRDefault="00861AA8" w:rsidP="001152BA">
            <w:r>
              <w:t>3.</w:t>
            </w:r>
            <w:r w:rsidR="00E52B09" w:rsidRPr="001A090C">
              <w:t>Анализ содержания</w:t>
            </w:r>
          </w:p>
          <w:p w:rsidR="00E52B09" w:rsidRPr="001E046C" w:rsidRDefault="00E52B09" w:rsidP="001152BA">
            <w:r>
              <w:t>п</w:t>
            </w:r>
            <w:r w:rsidRPr="001A090C">
              <w:t>ортфолио</w:t>
            </w:r>
            <w:r>
              <w:t>.</w:t>
            </w:r>
          </w:p>
        </w:tc>
        <w:tc>
          <w:tcPr>
            <w:tcW w:w="2441" w:type="dxa"/>
            <w:tcBorders>
              <w:top w:val="single" w:sz="6" w:space="0" w:color="auto"/>
              <w:left w:val="single" w:sz="6" w:space="0" w:color="auto"/>
              <w:right w:val="single" w:sz="6" w:space="0" w:color="auto"/>
            </w:tcBorders>
            <w:shd w:val="clear" w:color="auto" w:fill="FFFFFF"/>
          </w:tcPr>
          <w:p w:rsidR="00E52B09" w:rsidRPr="001E046C" w:rsidRDefault="00E52B09" w:rsidP="001152BA">
            <w:r>
              <w:t>К</w:t>
            </w:r>
            <w:r w:rsidRPr="001A090C">
              <w:t>лассный руководитель</w:t>
            </w:r>
            <w:r>
              <w:t>.</w:t>
            </w:r>
          </w:p>
        </w:tc>
        <w:tc>
          <w:tcPr>
            <w:tcW w:w="2088" w:type="dxa"/>
            <w:tcBorders>
              <w:top w:val="single" w:sz="6" w:space="0" w:color="auto"/>
              <w:left w:val="single" w:sz="6" w:space="0" w:color="auto"/>
              <w:right w:val="single" w:sz="6" w:space="0" w:color="auto"/>
            </w:tcBorders>
            <w:shd w:val="clear" w:color="auto" w:fill="FFFFFF"/>
          </w:tcPr>
          <w:p w:rsidR="00E52B09" w:rsidRPr="001E046C" w:rsidRDefault="00E52B09" w:rsidP="001152BA">
            <w:r w:rsidRPr="001A090C">
              <w:t>По окончании</w:t>
            </w:r>
          </w:p>
          <w:p w:rsidR="00E52B09" w:rsidRPr="001E046C" w:rsidRDefault="00E52B09" w:rsidP="001152BA">
            <w:r w:rsidRPr="001A090C">
              <w:t>каждого учетного года</w:t>
            </w:r>
            <w:r>
              <w:t>.</w:t>
            </w:r>
          </w:p>
        </w:tc>
        <w:tc>
          <w:tcPr>
            <w:tcW w:w="2441" w:type="dxa"/>
            <w:tcBorders>
              <w:top w:val="single" w:sz="6" w:space="0" w:color="auto"/>
              <w:left w:val="single" w:sz="6" w:space="0" w:color="auto"/>
              <w:right w:val="single" w:sz="6" w:space="0" w:color="auto"/>
            </w:tcBorders>
            <w:shd w:val="clear" w:color="auto" w:fill="FFFFFF"/>
          </w:tcPr>
          <w:p w:rsidR="00E52B09" w:rsidRPr="001E046C" w:rsidRDefault="00E52B09" w:rsidP="001A175E">
            <w:r>
              <w:t>Анализ внеурочной работ</w:t>
            </w:r>
            <w:proofErr w:type="gramStart"/>
            <w:r>
              <w:t>ы(</w:t>
            </w:r>
            <w:proofErr w:type="gramEnd"/>
            <w:r>
              <w:t xml:space="preserve">ВР) </w:t>
            </w:r>
            <w:r w:rsidRPr="00C572DD">
              <w:t>классного руководителя</w:t>
            </w:r>
            <w:r>
              <w:t xml:space="preserve">. </w:t>
            </w:r>
          </w:p>
        </w:tc>
      </w:tr>
      <w:tr w:rsidR="00E52B09" w:rsidRPr="001A6F1D" w:rsidTr="00E52B09">
        <w:trPr>
          <w:trHeight w:hRule="exact" w:val="1073"/>
        </w:trPr>
        <w:tc>
          <w:tcPr>
            <w:tcW w:w="2225"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861AA8" w:rsidP="001152BA">
            <w:r>
              <w:t>4.</w:t>
            </w:r>
            <w:r w:rsidR="00E52B09" w:rsidRPr="001A090C">
              <w:t>Анкетирование</w:t>
            </w:r>
            <w:r w:rsidR="00E52B09">
              <w:t>.</w:t>
            </w: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1152BA">
            <w:r>
              <w:t>К</w:t>
            </w:r>
            <w:r w:rsidRPr="001A090C">
              <w:t>лассный руководитель</w:t>
            </w:r>
            <w:r>
              <w:t>.</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1152BA">
            <w:proofErr w:type="gramStart"/>
            <w:r w:rsidRPr="001A090C">
              <w:t>Входное</w:t>
            </w:r>
            <w:proofErr w:type="gramEnd"/>
            <w:r w:rsidRPr="001A090C">
              <w:t xml:space="preserve"> - 1 класс</w:t>
            </w:r>
          </w:p>
          <w:p w:rsidR="00E52B09" w:rsidRPr="001E046C" w:rsidRDefault="00E52B09" w:rsidP="001152BA">
            <w:r w:rsidRPr="001A090C">
              <w:t>Промежуточные 2-3класс</w:t>
            </w:r>
            <w:r>
              <w:t>ы.</w:t>
            </w:r>
          </w:p>
          <w:p w:rsidR="00E52B09" w:rsidRPr="001E046C" w:rsidRDefault="00E52B09" w:rsidP="001152BA">
            <w:proofErr w:type="gramStart"/>
            <w:r>
              <w:t>Итоговое</w:t>
            </w:r>
            <w:proofErr w:type="gramEnd"/>
            <w:r>
              <w:t xml:space="preserve"> – 4 </w:t>
            </w:r>
            <w:r w:rsidRPr="001A090C">
              <w:t>класс</w:t>
            </w:r>
            <w:r>
              <w:t>.</w:t>
            </w: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E52B09" w:rsidRPr="001E046C" w:rsidRDefault="00E52B09" w:rsidP="001152BA">
            <w:r w:rsidRPr="001A090C">
              <w:t>Портфолио</w:t>
            </w:r>
            <w:r>
              <w:t>.</w:t>
            </w:r>
          </w:p>
        </w:tc>
      </w:tr>
      <w:tr w:rsidR="00E52B09" w:rsidRPr="001A6F1D" w:rsidTr="00E52B09">
        <w:trPr>
          <w:trHeight w:val="3103"/>
        </w:trPr>
        <w:tc>
          <w:tcPr>
            <w:tcW w:w="2225" w:type="dxa"/>
            <w:tcBorders>
              <w:top w:val="single" w:sz="6" w:space="0" w:color="auto"/>
              <w:left w:val="single" w:sz="6" w:space="0" w:color="auto"/>
              <w:bottom w:val="single" w:sz="4" w:space="0" w:color="auto"/>
              <w:right w:val="single" w:sz="6" w:space="0" w:color="auto"/>
            </w:tcBorders>
            <w:shd w:val="clear" w:color="auto" w:fill="FFFFFF"/>
          </w:tcPr>
          <w:p w:rsidR="00E52B09" w:rsidRPr="001E046C" w:rsidRDefault="00861AA8" w:rsidP="001152BA">
            <w:r>
              <w:t>5.</w:t>
            </w:r>
            <w:r w:rsidR="00E52B09" w:rsidRPr="001A090C">
              <w:t>Мониторинг</w:t>
            </w:r>
          </w:p>
          <w:p w:rsidR="00E52B09" w:rsidRDefault="00E52B09" w:rsidP="001152BA">
            <w:r w:rsidRPr="001A090C">
              <w:rPr>
                <w:spacing w:val="-7"/>
              </w:rPr>
              <w:t xml:space="preserve">активности участия </w:t>
            </w:r>
            <w:r w:rsidRPr="001A090C">
              <w:t xml:space="preserve">обучающихся в образовательных событиях разного </w:t>
            </w:r>
            <w:r w:rsidRPr="001A090C">
              <w:rPr>
                <w:spacing w:val="-8"/>
              </w:rPr>
              <w:t>уровня и социально-</w:t>
            </w:r>
            <w:r w:rsidRPr="001A090C">
              <w:t xml:space="preserve">значимых акциях. </w:t>
            </w:r>
            <w:r>
              <w:rPr>
                <w:spacing w:val="-8"/>
              </w:rPr>
              <w:t>Степень активности:</w:t>
            </w:r>
          </w:p>
          <w:p w:rsidR="00E52B09" w:rsidRDefault="00E52B09" w:rsidP="001152BA">
            <w:r>
              <w:t>- высокая,</w:t>
            </w:r>
          </w:p>
          <w:p w:rsidR="00E52B09" w:rsidRDefault="00E52B09" w:rsidP="001152BA">
            <w:r>
              <w:t>-с</w:t>
            </w:r>
            <w:r w:rsidRPr="001A090C">
              <w:t xml:space="preserve">редняя, </w:t>
            </w:r>
          </w:p>
          <w:p w:rsidR="00E52B09" w:rsidRDefault="00E52B09" w:rsidP="001152BA">
            <w:r>
              <w:t xml:space="preserve">- низкая, </w:t>
            </w:r>
          </w:p>
          <w:p w:rsidR="00E52B09" w:rsidRPr="001E046C" w:rsidRDefault="00E52B09" w:rsidP="001152BA">
            <w:r>
              <w:t>-н</w:t>
            </w:r>
            <w:r w:rsidRPr="001A090C">
              <w:t>улевая</w:t>
            </w:r>
            <w:r>
              <w:t>.</w:t>
            </w:r>
          </w:p>
        </w:tc>
        <w:tc>
          <w:tcPr>
            <w:tcW w:w="2441" w:type="dxa"/>
            <w:tcBorders>
              <w:top w:val="single" w:sz="6" w:space="0" w:color="auto"/>
              <w:left w:val="single" w:sz="6" w:space="0" w:color="auto"/>
              <w:bottom w:val="single" w:sz="4" w:space="0" w:color="auto"/>
              <w:right w:val="single" w:sz="6" w:space="0" w:color="auto"/>
            </w:tcBorders>
            <w:shd w:val="clear" w:color="auto" w:fill="FFFFFF"/>
          </w:tcPr>
          <w:p w:rsidR="00E52B09" w:rsidRPr="001E046C" w:rsidRDefault="00E52B09" w:rsidP="001152BA">
            <w:r>
              <w:t>К</w:t>
            </w:r>
            <w:r w:rsidRPr="001A090C">
              <w:t>лассный руководитель</w:t>
            </w:r>
            <w:r>
              <w:t>.</w:t>
            </w:r>
          </w:p>
        </w:tc>
        <w:tc>
          <w:tcPr>
            <w:tcW w:w="2088" w:type="dxa"/>
            <w:tcBorders>
              <w:top w:val="single" w:sz="6" w:space="0" w:color="auto"/>
              <w:left w:val="single" w:sz="6" w:space="0" w:color="auto"/>
              <w:bottom w:val="single" w:sz="4" w:space="0" w:color="auto"/>
              <w:right w:val="single" w:sz="6" w:space="0" w:color="auto"/>
            </w:tcBorders>
            <w:shd w:val="clear" w:color="auto" w:fill="FFFFFF"/>
          </w:tcPr>
          <w:p w:rsidR="00E52B09" w:rsidRPr="001E046C" w:rsidRDefault="00E52B09" w:rsidP="001152BA">
            <w:r w:rsidRPr="002C3FDD">
              <w:t>По окончании</w:t>
            </w:r>
          </w:p>
          <w:p w:rsidR="00E52B09" w:rsidRPr="001E046C" w:rsidRDefault="00E52B09" w:rsidP="001152BA">
            <w:r w:rsidRPr="002C3FDD">
              <w:t>каждого учебного года</w:t>
            </w:r>
            <w:r>
              <w:t>.</w:t>
            </w:r>
          </w:p>
          <w:p w:rsidR="00E52B09" w:rsidRPr="001E046C" w:rsidRDefault="00E52B09" w:rsidP="001152BA"/>
        </w:tc>
        <w:tc>
          <w:tcPr>
            <w:tcW w:w="2441" w:type="dxa"/>
            <w:tcBorders>
              <w:top w:val="single" w:sz="6" w:space="0" w:color="auto"/>
              <w:left w:val="single" w:sz="6" w:space="0" w:color="auto"/>
              <w:bottom w:val="single" w:sz="4" w:space="0" w:color="auto"/>
              <w:right w:val="single" w:sz="6" w:space="0" w:color="auto"/>
            </w:tcBorders>
            <w:shd w:val="clear" w:color="auto" w:fill="FFFFFF"/>
          </w:tcPr>
          <w:p w:rsidR="00E52B09" w:rsidRDefault="00E52B09" w:rsidP="001152BA">
            <w:pPr>
              <w:rPr>
                <w:spacing w:val="-7"/>
              </w:rPr>
            </w:pPr>
            <w:r w:rsidRPr="00C572DD">
              <w:t>Анализ ВР классного руководителя</w:t>
            </w:r>
            <w:r>
              <w:t>.</w:t>
            </w:r>
          </w:p>
          <w:p w:rsidR="00E52B09" w:rsidRDefault="00E52B09" w:rsidP="001152BA"/>
          <w:p w:rsidR="00E52B09" w:rsidRDefault="00E52B09" w:rsidP="001152BA"/>
          <w:p w:rsidR="00E52B09" w:rsidRPr="001E046C" w:rsidRDefault="00E52B09" w:rsidP="001152BA"/>
        </w:tc>
      </w:tr>
    </w:tbl>
    <w:p w:rsidR="001A175E" w:rsidRDefault="001A175E" w:rsidP="001A175E">
      <w:pPr>
        <w:spacing w:line="360" w:lineRule="auto"/>
        <w:ind w:firstLine="720"/>
        <w:jc w:val="both"/>
      </w:pPr>
    </w:p>
    <w:p w:rsidR="001152BA" w:rsidRPr="001A175E" w:rsidRDefault="001A6F1D" w:rsidP="001A175E">
      <w:pPr>
        <w:spacing w:line="360" w:lineRule="auto"/>
        <w:ind w:firstLine="720"/>
        <w:jc w:val="both"/>
        <w:rPr>
          <w:color w:val="FF0000"/>
          <w:sz w:val="22"/>
        </w:rPr>
      </w:pPr>
      <w:r w:rsidRPr="001A090C">
        <w:t xml:space="preserve">Также возможна оценка </w:t>
      </w:r>
      <w:r w:rsidRPr="00681917">
        <w:t>индивидуального прогресса личностного развития</w:t>
      </w:r>
      <w:r w:rsidR="00BB325F">
        <w:t xml:space="preserve"> </w:t>
      </w:r>
      <w:proofErr w:type="gramStart"/>
      <w:r w:rsidRPr="001A090C">
        <w:t>обучающихся</w:t>
      </w:r>
      <w:proofErr w:type="gramEnd"/>
      <w:r w:rsidRPr="001A090C">
        <w:t xml:space="preserve">, которым </w:t>
      </w:r>
      <w:r w:rsidRPr="001A090C">
        <w:rPr>
          <w:spacing w:val="-7"/>
        </w:rPr>
        <w:t xml:space="preserve">необходима специальная поддержка. </w:t>
      </w:r>
    </w:p>
    <w:p w:rsidR="00800486" w:rsidRPr="001152BA" w:rsidRDefault="00800486" w:rsidP="001A175E">
      <w:pPr>
        <w:spacing w:line="360" w:lineRule="auto"/>
        <w:jc w:val="center"/>
        <w:rPr>
          <w:b/>
        </w:rPr>
      </w:pPr>
      <w:r w:rsidRPr="001152BA">
        <w:rPr>
          <w:b/>
        </w:rPr>
        <w:t>Оценка предметных результатов</w:t>
      </w:r>
      <w:r w:rsidR="001A175E">
        <w:rPr>
          <w:b/>
        </w:rPr>
        <w:t>.</w:t>
      </w:r>
    </w:p>
    <w:p w:rsidR="00800486" w:rsidRPr="00800486" w:rsidRDefault="00800486" w:rsidP="001A175E">
      <w:pPr>
        <w:spacing w:line="360" w:lineRule="auto"/>
        <w:ind w:firstLine="720"/>
        <w:jc w:val="both"/>
      </w:pPr>
      <w:r w:rsidRPr="00800486">
        <w:t>Достижение предметных результатов обеспечивается за сч</w:t>
      </w:r>
      <w:r w:rsidR="001A175E">
        <w:t>ет основных учебных предметов, п</w:t>
      </w:r>
      <w:r w:rsidRPr="00800486">
        <w:t xml:space="preserve">оэтому объектом оценки предметных результатов является способность </w:t>
      </w:r>
      <w:r w:rsidR="001A175E">
        <w:lastRenderedPageBreak/>
        <w:t>об</w:t>
      </w:r>
      <w:r w:rsidRPr="00800486">
        <w:t>уча</w:t>
      </w:r>
      <w:r w:rsidR="001A175E">
        <w:t>ю</w:t>
      </w:r>
      <w:r w:rsidRPr="00800486">
        <w:t>щихся решать учебно-познавательные и учебно-практические задачи.</w:t>
      </w:r>
    </w:p>
    <w:p w:rsidR="00566B67" w:rsidRDefault="00800486" w:rsidP="001A175E">
      <w:pPr>
        <w:spacing w:line="360" w:lineRule="auto"/>
        <w:ind w:firstLine="720"/>
        <w:jc w:val="both"/>
      </w:pPr>
      <w:r w:rsidRPr="00800486">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BE6BC8" w:rsidRDefault="00800486" w:rsidP="001A175E">
      <w:pPr>
        <w:spacing w:line="360" w:lineRule="auto"/>
        <w:ind w:firstLine="720"/>
        <w:jc w:val="both"/>
      </w:pPr>
      <w:r w:rsidRPr="00800486">
        <w:t xml:space="preserve">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800486">
        <w:t>метапредметных</w:t>
      </w:r>
      <w:proofErr w:type="spellEnd"/>
      <w:r w:rsidRPr="00800486">
        <w:t xml:space="preserve">  результатов начального общего образования, необходимых для продолжения образования.</w:t>
      </w:r>
    </w:p>
    <w:p w:rsidR="00566B67" w:rsidRPr="00800486" w:rsidRDefault="00BE6BC8" w:rsidP="001A175E">
      <w:pPr>
        <w:spacing w:line="360" w:lineRule="auto"/>
        <w:ind w:firstLine="720"/>
        <w:jc w:val="both"/>
      </w:pPr>
      <w:r w:rsidRPr="00800486">
        <w:rPr>
          <w:color w:val="000000"/>
        </w:rPr>
        <w:t>Основным инструментом итоговой оценки являются итоговые комплексные работы</w:t>
      </w:r>
      <w:r w:rsidR="001A175E">
        <w:rPr>
          <w:color w:val="000000"/>
        </w:rPr>
        <w:t xml:space="preserve"> </w:t>
      </w:r>
      <w:proofErr w:type="gramStart"/>
      <w:r w:rsidR="001A175E">
        <w:rPr>
          <w:color w:val="000000"/>
        </w:rPr>
        <w:t>-</w:t>
      </w:r>
      <w:r w:rsidRPr="00800486">
        <w:t>с</w:t>
      </w:r>
      <w:proofErr w:type="gramEnd"/>
      <w:r w:rsidRPr="00800486">
        <w:t>истема заданий различного уровня сложности по чтению, русскому языку, математике и</w:t>
      </w:r>
      <w:r w:rsidR="00BB325F">
        <w:t xml:space="preserve"> </w:t>
      </w:r>
      <w:r w:rsidR="00566B67" w:rsidRPr="00800486">
        <w:t>окружающему миру.</w:t>
      </w:r>
    </w:p>
    <w:p w:rsidR="00566B67" w:rsidRDefault="00566B67" w:rsidP="001A175E">
      <w:pPr>
        <w:spacing w:line="360" w:lineRule="auto"/>
        <w:ind w:firstLine="720"/>
        <w:jc w:val="both"/>
      </w:pPr>
      <w:r w:rsidRPr="00800486">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001A175E">
        <w:t>об</w:t>
      </w:r>
      <w:r w:rsidRPr="00800486">
        <w:t>уча</w:t>
      </w:r>
      <w:r w:rsidR="001A175E">
        <w:t>ю</w:t>
      </w:r>
      <w:r w:rsidRPr="00800486">
        <w:t>щимися</w:t>
      </w:r>
      <w:proofErr w:type="gramEnd"/>
      <w:r w:rsidRPr="00800486">
        <w:t xml:space="preserve">.  Проводится мониторинг результатов </w:t>
      </w:r>
      <w:r w:rsidR="001A175E">
        <w:t>выполнения трех итоговых работ</w:t>
      </w:r>
      <w:r w:rsidRPr="00800486">
        <w:t xml:space="preserve"> по русскому языку,  математике и итоговой комплексной работы на </w:t>
      </w:r>
      <w:proofErr w:type="spellStart"/>
      <w:r w:rsidRPr="00800486">
        <w:t>межпредметной</w:t>
      </w:r>
      <w:proofErr w:type="spellEnd"/>
      <w:r w:rsidRPr="00800486">
        <w:t xml:space="preserve"> основе. </w:t>
      </w:r>
    </w:p>
    <w:p w:rsidR="00566B67" w:rsidRPr="001A090C" w:rsidRDefault="00566B67" w:rsidP="001A175E">
      <w:pPr>
        <w:spacing w:line="360" w:lineRule="auto"/>
        <w:ind w:firstLine="720"/>
        <w:jc w:val="both"/>
        <w:rPr>
          <w:sz w:val="22"/>
        </w:rPr>
      </w:pPr>
      <w:r w:rsidRPr="001A090C">
        <w:t>Оценка предметных результатов включает в себя:</w:t>
      </w:r>
    </w:p>
    <w:p w:rsidR="00566B67" w:rsidRPr="001A090C" w:rsidRDefault="001A175E" w:rsidP="001A175E">
      <w:pPr>
        <w:spacing w:line="360" w:lineRule="auto"/>
        <w:ind w:firstLine="720"/>
        <w:jc w:val="both"/>
        <w:rPr>
          <w:sz w:val="22"/>
        </w:rPr>
      </w:pPr>
      <w:r>
        <w:rPr>
          <w:spacing w:val="-14"/>
        </w:rPr>
        <w:t xml:space="preserve">- </w:t>
      </w:r>
      <w:r w:rsidR="00566B67" w:rsidRPr="001A090C">
        <w:rPr>
          <w:spacing w:val="-2"/>
        </w:rPr>
        <w:t>оценку предметных зна</w:t>
      </w:r>
      <w:r w:rsidR="00566B67">
        <w:rPr>
          <w:spacing w:val="-2"/>
        </w:rPr>
        <w:t>ний (опорных и пропедевтических</w:t>
      </w:r>
      <w:r w:rsidR="00566B67" w:rsidRPr="001A090C">
        <w:rPr>
          <w:spacing w:val="-2"/>
        </w:rPr>
        <w:t>) и их применение при решении</w:t>
      </w:r>
      <w:r w:rsidR="00BB325F">
        <w:rPr>
          <w:spacing w:val="-2"/>
        </w:rPr>
        <w:t xml:space="preserve"> </w:t>
      </w:r>
      <w:r w:rsidR="00566B67" w:rsidRPr="001A090C">
        <w:t>учебно-познавательных и учебно-практических задач;</w:t>
      </w:r>
    </w:p>
    <w:p w:rsidR="00566B67" w:rsidRDefault="001A175E" w:rsidP="001A175E">
      <w:pPr>
        <w:spacing w:line="360" w:lineRule="auto"/>
        <w:ind w:firstLine="720"/>
        <w:jc w:val="both"/>
      </w:pPr>
      <w:r>
        <w:rPr>
          <w:spacing w:val="-18"/>
        </w:rPr>
        <w:t xml:space="preserve">- </w:t>
      </w:r>
      <w:r w:rsidR="00566B67" w:rsidRPr="001A090C">
        <w:rPr>
          <w:spacing w:val="-5"/>
        </w:rPr>
        <w:t>оценку   предметных   действий   (универсальных   и   присущих   определенному   учебному</w:t>
      </w:r>
      <w:r w:rsidR="00BB325F">
        <w:rPr>
          <w:spacing w:val="-5"/>
        </w:rPr>
        <w:t xml:space="preserve"> </w:t>
      </w:r>
      <w:r w:rsidR="00566B67" w:rsidRPr="001A090C">
        <w:t>предмету)</w:t>
      </w:r>
      <w:r w:rsidR="00566B67">
        <w:t>.</w:t>
      </w:r>
    </w:p>
    <w:p w:rsidR="00B92CD9" w:rsidRDefault="00566B67" w:rsidP="001A175E">
      <w:pPr>
        <w:spacing w:line="360" w:lineRule="auto"/>
        <w:ind w:firstLine="720"/>
        <w:jc w:val="both"/>
      </w:pPr>
      <w:r w:rsidRPr="006C0BE0">
        <w:t>Оценка индивидуальных предметных достижений ведется «</w:t>
      </w:r>
      <w:r>
        <w:t>м</w:t>
      </w:r>
      <w:r w:rsidRPr="006C0BE0">
        <w:t xml:space="preserve">етодом сложения», при котором фиксируется достижение опорного уровня и его превышение. Это позволяет поощрять продвижение </w:t>
      </w:r>
      <w:proofErr w:type="gramStart"/>
      <w:r w:rsidRPr="006C0BE0">
        <w:rPr>
          <w:spacing w:val="-1"/>
        </w:rPr>
        <w:t>обучающихся</w:t>
      </w:r>
      <w:proofErr w:type="gramEnd"/>
      <w:r w:rsidRPr="006C0BE0">
        <w:rPr>
          <w:spacing w:val="-1"/>
        </w:rPr>
        <w:t xml:space="preserve">, выстраивать индивидуальные траектории движения с учетом «зоны ближайшего </w:t>
      </w:r>
      <w:r w:rsidRPr="006C0BE0">
        <w:t>развития» («ученик научится», «ученик получит возможность научиться»).</w:t>
      </w:r>
    </w:p>
    <w:p w:rsidR="001152BA" w:rsidRPr="00566B67" w:rsidRDefault="00EE2B78" w:rsidP="001152BA">
      <w:r>
        <w:tab/>
      </w:r>
      <w:r>
        <w:tab/>
      </w:r>
      <w:r>
        <w:tab/>
      </w:r>
      <w:r>
        <w:tab/>
      </w:r>
      <w:r>
        <w:tab/>
      </w:r>
      <w:r>
        <w:tab/>
      </w:r>
      <w:r>
        <w:tab/>
      </w:r>
      <w:r w:rsidR="00B92CD9">
        <w:tab/>
      </w:r>
      <w:r w:rsidR="00B92CD9">
        <w:tab/>
      </w:r>
      <w:r w:rsidR="00B92CD9">
        <w:tab/>
      </w:r>
      <w:r w:rsidR="00B92CD9">
        <w:tab/>
      </w:r>
      <w:r w:rsidR="00B92CD9">
        <w:tab/>
      </w:r>
    </w:p>
    <w:tbl>
      <w:tblPr>
        <w:tblW w:w="9519" w:type="dxa"/>
        <w:tblLayout w:type="fixed"/>
        <w:tblCellMar>
          <w:left w:w="40" w:type="dxa"/>
          <w:right w:w="40" w:type="dxa"/>
        </w:tblCellMar>
        <w:tblLook w:val="01E0" w:firstRow="1" w:lastRow="1" w:firstColumn="1" w:lastColumn="1" w:noHBand="0" w:noVBand="0"/>
      </w:tblPr>
      <w:tblGrid>
        <w:gridCol w:w="1417"/>
        <w:gridCol w:w="2595"/>
        <w:gridCol w:w="1310"/>
        <w:gridCol w:w="1056"/>
        <w:gridCol w:w="1560"/>
        <w:gridCol w:w="1581"/>
      </w:tblGrid>
      <w:tr w:rsidR="00861AA8" w:rsidRPr="001A6F1D" w:rsidTr="00861AA8">
        <w:trPr>
          <w:trHeight w:val="276"/>
          <w:tblHeader/>
        </w:trPr>
        <w:tc>
          <w:tcPr>
            <w:tcW w:w="1417" w:type="dxa"/>
            <w:vMerge w:val="restart"/>
            <w:tcBorders>
              <w:top w:val="single" w:sz="6" w:space="0" w:color="auto"/>
              <w:left w:val="single" w:sz="6" w:space="0" w:color="auto"/>
              <w:right w:val="single" w:sz="6" w:space="0" w:color="auto"/>
            </w:tcBorders>
            <w:shd w:val="clear" w:color="auto" w:fill="FFFFFF"/>
          </w:tcPr>
          <w:p w:rsidR="00861AA8" w:rsidRDefault="00861AA8" w:rsidP="001A175E">
            <w:pPr>
              <w:jc w:val="center"/>
            </w:pPr>
            <w:r>
              <w:t>Процедура оценивания</w:t>
            </w:r>
          </w:p>
        </w:tc>
        <w:tc>
          <w:tcPr>
            <w:tcW w:w="2595" w:type="dxa"/>
            <w:vMerge w:val="restart"/>
            <w:tcBorders>
              <w:top w:val="single" w:sz="6" w:space="0" w:color="auto"/>
              <w:left w:val="single" w:sz="6" w:space="0" w:color="auto"/>
              <w:right w:val="single" w:sz="6" w:space="0" w:color="auto"/>
            </w:tcBorders>
            <w:shd w:val="clear" w:color="auto" w:fill="FFFFFF"/>
          </w:tcPr>
          <w:p w:rsidR="00861AA8" w:rsidRDefault="00861AA8" w:rsidP="001A175E">
            <w:pPr>
              <w:jc w:val="center"/>
              <w:rPr>
                <w:spacing w:val="-9"/>
              </w:rPr>
            </w:pPr>
            <w:r>
              <w:t>Содержание</w:t>
            </w:r>
          </w:p>
        </w:tc>
        <w:tc>
          <w:tcPr>
            <w:tcW w:w="1310" w:type="dxa"/>
            <w:vMerge w:val="restart"/>
            <w:tcBorders>
              <w:top w:val="single" w:sz="6" w:space="0" w:color="auto"/>
              <w:left w:val="single" w:sz="6" w:space="0" w:color="auto"/>
              <w:right w:val="single" w:sz="6" w:space="0" w:color="auto"/>
            </w:tcBorders>
            <w:shd w:val="clear" w:color="auto" w:fill="FFFFFF"/>
          </w:tcPr>
          <w:p w:rsidR="00861AA8" w:rsidRPr="001E046C" w:rsidRDefault="00861AA8" w:rsidP="001A175E">
            <w:pPr>
              <w:jc w:val="center"/>
            </w:pPr>
            <w:r>
              <w:t>Критерии</w:t>
            </w:r>
          </w:p>
          <w:p w:rsidR="00861AA8" w:rsidRPr="001E046C" w:rsidRDefault="00861AA8" w:rsidP="001A175E">
            <w:pPr>
              <w:jc w:val="center"/>
            </w:pPr>
            <w:r>
              <w:t>оценивания</w:t>
            </w:r>
          </w:p>
        </w:tc>
        <w:tc>
          <w:tcPr>
            <w:tcW w:w="1056" w:type="dxa"/>
            <w:vMerge w:val="restart"/>
            <w:tcBorders>
              <w:top w:val="single" w:sz="6" w:space="0" w:color="auto"/>
              <w:left w:val="single" w:sz="6" w:space="0" w:color="auto"/>
              <w:right w:val="single" w:sz="6" w:space="0" w:color="auto"/>
            </w:tcBorders>
            <w:shd w:val="clear" w:color="auto" w:fill="FFFFFF"/>
          </w:tcPr>
          <w:p w:rsidR="00861AA8" w:rsidRPr="001E046C" w:rsidRDefault="00861AA8" w:rsidP="001A175E">
            <w:pPr>
              <w:jc w:val="center"/>
            </w:pPr>
            <w:r>
              <w:t>Кто</w:t>
            </w:r>
          </w:p>
          <w:p w:rsidR="00861AA8" w:rsidRPr="001E046C" w:rsidRDefault="00861AA8" w:rsidP="001A175E">
            <w:pPr>
              <w:jc w:val="center"/>
            </w:pPr>
            <w:r>
              <w:t>оценивает</w:t>
            </w:r>
          </w:p>
        </w:tc>
        <w:tc>
          <w:tcPr>
            <w:tcW w:w="1560" w:type="dxa"/>
            <w:vMerge w:val="restart"/>
            <w:tcBorders>
              <w:top w:val="single" w:sz="6" w:space="0" w:color="auto"/>
              <w:left w:val="single" w:sz="6" w:space="0" w:color="auto"/>
              <w:right w:val="single" w:sz="6" w:space="0" w:color="auto"/>
            </w:tcBorders>
            <w:shd w:val="clear" w:color="auto" w:fill="FFFFFF"/>
          </w:tcPr>
          <w:p w:rsidR="00861AA8" w:rsidRDefault="00861AA8" w:rsidP="001A175E">
            <w:pPr>
              <w:jc w:val="center"/>
            </w:pPr>
            <w:r>
              <w:t>Сроки</w:t>
            </w:r>
          </w:p>
        </w:tc>
        <w:tc>
          <w:tcPr>
            <w:tcW w:w="1581" w:type="dxa"/>
            <w:vMerge w:val="restart"/>
            <w:tcBorders>
              <w:top w:val="single" w:sz="6" w:space="0" w:color="auto"/>
              <w:left w:val="single" w:sz="6" w:space="0" w:color="auto"/>
              <w:right w:val="single" w:sz="6" w:space="0" w:color="auto"/>
            </w:tcBorders>
            <w:shd w:val="clear" w:color="auto" w:fill="FFFFFF"/>
          </w:tcPr>
          <w:p w:rsidR="00861AA8" w:rsidRPr="001E046C" w:rsidRDefault="00861AA8" w:rsidP="001A175E">
            <w:pPr>
              <w:jc w:val="center"/>
            </w:pPr>
            <w:r>
              <w:t>Фиксация</w:t>
            </w:r>
          </w:p>
          <w:p w:rsidR="00861AA8" w:rsidRPr="001E046C" w:rsidRDefault="00861AA8" w:rsidP="001A175E">
            <w:pPr>
              <w:jc w:val="center"/>
            </w:pPr>
            <w:r>
              <w:t>результатов</w:t>
            </w:r>
          </w:p>
        </w:tc>
      </w:tr>
      <w:tr w:rsidR="00861AA8" w:rsidRPr="001A6F1D" w:rsidTr="00861AA8">
        <w:trPr>
          <w:trHeight w:hRule="exact" w:val="672"/>
          <w:tblHeader/>
        </w:trPr>
        <w:tc>
          <w:tcPr>
            <w:tcW w:w="1417" w:type="dxa"/>
            <w:vMerge/>
            <w:tcBorders>
              <w:left w:val="single" w:sz="6" w:space="0" w:color="auto"/>
              <w:bottom w:val="nil"/>
              <w:right w:val="single" w:sz="6" w:space="0" w:color="auto"/>
            </w:tcBorders>
            <w:shd w:val="clear" w:color="auto" w:fill="FFFFFF"/>
          </w:tcPr>
          <w:p w:rsidR="00861AA8" w:rsidRDefault="00861AA8" w:rsidP="001152BA"/>
        </w:tc>
        <w:tc>
          <w:tcPr>
            <w:tcW w:w="2595" w:type="dxa"/>
            <w:vMerge/>
            <w:tcBorders>
              <w:left w:val="single" w:sz="6" w:space="0" w:color="auto"/>
              <w:bottom w:val="nil"/>
              <w:right w:val="single" w:sz="6" w:space="0" w:color="auto"/>
            </w:tcBorders>
            <w:shd w:val="clear" w:color="auto" w:fill="FFFFFF"/>
          </w:tcPr>
          <w:p w:rsidR="00861AA8" w:rsidRDefault="00861AA8" w:rsidP="001152BA"/>
        </w:tc>
        <w:tc>
          <w:tcPr>
            <w:tcW w:w="1310" w:type="dxa"/>
            <w:vMerge/>
            <w:tcBorders>
              <w:left w:val="single" w:sz="6" w:space="0" w:color="auto"/>
              <w:bottom w:val="nil"/>
              <w:right w:val="single" w:sz="6" w:space="0" w:color="auto"/>
            </w:tcBorders>
            <w:shd w:val="clear" w:color="auto" w:fill="FFFFFF"/>
          </w:tcPr>
          <w:p w:rsidR="00861AA8" w:rsidRPr="001E046C" w:rsidRDefault="00861AA8" w:rsidP="001152BA"/>
        </w:tc>
        <w:tc>
          <w:tcPr>
            <w:tcW w:w="1056" w:type="dxa"/>
            <w:vMerge/>
            <w:tcBorders>
              <w:left w:val="single" w:sz="6" w:space="0" w:color="auto"/>
              <w:bottom w:val="nil"/>
              <w:right w:val="single" w:sz="6" w:space="0" w:color="auto"/>
            </w:tcBorders>
            <w:shd w:val="clear" w:color="auto" w:fill="FFFFFF"/>
          </w:tcPr>
          <w:p w:rsidR="00861AA8" w:rsidRDefault="00861AA8" w:rsidP="001152BA"/>
        </w:tc>
        <w:tc>
          <w:tcPr>
            <w:tcW w:w="1560" w:type="dxa"/>
            <w:vMerge/>
            <w:tcBorders>
              <w:left w:val="single" w:sz="6" w:space="0" w:color="auto"/>
              <w:bottom w:val="nil"/>
              <w:right w:val="single" w:sz="6" w:space="0" w:color="auto"/>
            </w:tcBorders>
            <w:shd w:val="clear" w:color="auto" w:fill="FFFFFF"/>
          </w:tcPr>
          <w:p w:rsidR="00861AA8" w:rsidRDefault="00861AA8" w:rsidP="001152BA"/>
        </w:tc>
        <w:tc>
          <w:tcPr>
            <w:tcW w:w="1581" w:type="dxa"/>
            <w:vMerge/>
            <w:tcBorders>
              <w:left w:val="single" w:sz="6" w:space="0" w:color="auto"/>
              <w:bottom w:val="nil"/>
              <w:right w:val="single" w:sz="6" w:space="0" w:color="auto"/>
            </w:tcBorders>
            <w:shd w:val="clear" w:color="auto" w:fill="FFFFFF"/>
          </w:tcPr>
          <w:p w:rsidR="00861AA8" w:rsidRDefault="00861AA8" w:rsidP="001152BA"/>
        </w:tc>
      </w:tr>
      <w:tr w:rsidR="00861AA8" w:rsidRPr="001A6F1D" w:rsidTr="00861AA8">
        <w:trPr>
          <w:trHeight w:val="2686"/>
          <w:tblHeader/>
        </w:trPr>
        <w:tc>
          <w:tcPr>
            <w:tcW w:w="1417"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t>1.Стартовая</w:t>
            </w:r>
          </w:p>
          <w:p w:rsidR="00861AA8" w:rsidRPr="001E046C" w:rsidRDefault="00861AA8" w:rsidP="001152BA">
            <w:r>
              <w:rPr>
                <w:spacing w:val="-11"/>
              </w:rPr>
              <w:t>контрольн</w:t>
            </w:r>
            <w:r>
              <w:t>ая работа</w:t>
            </w: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t>Определяет актуальный</w:t>
            </w:r>
          </w:p>
          <w:p w:rsidR="00861AA8" w:rsidRPr="001E046C" w:rsidRDefault="00861AA8" w:rsidP="001152BA">
            <w:r>
              <w:t xml:space="preserve">уровень знаний, необходимый для </w:t>
            </w:r>
            <w:r>
              <w:rPr>
                <w:spacing w:val="-7"/>
              </w:rPr>
              <w:t xml:space="preserve">продолжения обучения, а </w:t>
            </w:r>
            <w:r>
              <w:t xml:space="preserve">также намечает «зону </w:t>
            </w:r>
            <w:r>
              <w:rPr>
                <w:spacing w:val="-7"/>
              </w:rPr>
              <w:t xml:space="preserve">ближайшего развития» и </w:t>
            </w:r>
            <w:r>
              <w:t xml:space="preserve">предметных знаний, </w:t>
            </w:r>
            <w:r>
              <w:rPr>
                <w:spacing w:val="-9"/>
              </w:rPr>
              <w:t xml:space="preserve">организует коррекционную </w:t>
            </w:r>
            <w:r>
              <w:rPr>
                <w:spacing w:val="-7"/>
              </w:rPr>
              <w:t xml:space="preserve">работу в зоне актуальных </w:t>
            </w:r>
            <w:r>
              <w:t>знаний</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rsidRPr="001E046C">
              <w:t>5-</w:t>
            </w:r>
            <w:r>
              <w:t>бальная</w:t>
            </w:r>
          </w:p>
          <w:p w:rsidR="00861AA8" w:rsidRPr="001E046C" w:rsidRDefault="00861AA8" w:rsidP="001152BA">
            <w:r>
              <w:t>система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t>Учитель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t>Начало</w:t>
            </w:r>
          </w:p>
          <w:p w:rsidR="00861AA8" w:rsidRPr="001E046C" w:rsidRDefault="00861AA8" w:rsidP="001152BA">
            <w:r>
              <w:t>учебного года</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t>Классный</w:t>
            </w:r>
          </w:p>
          <w:p w:rsidR="00861AA8" w:rsidRPr="001E046C" w:rsidRDefault="00861AA8" w:rsidP="001152BA">
            <w:r>
              <w:t>журнал</w:t>
            </w:r>
          </w:p>
        </w:tc>
      </w:tr>
      <w:tr w:rsidR="00861AA8" w:rsidRPr="001A6F1D" w:rsidTr="00861AA8">
        <w:trPr>
          <w:trHeight w:val="1792"/>
          <w:tblHeader/>
        </w:trPr>
        <w:tc>
          <w:tcPr>
            <w:tcW w:w="1417"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lastRenderedPageBreak/>
              <w:t>2.Текущие</w:t>
            </w:r>
          </w:p>
          <w:p w:rsidR="00861AA8" w:rsidRPr="001E046C" w:rsidRDefault="00861AA8" w:rsidP="001152BA">
            <w:r>
              <w:t>контрольные</w:t>
            </w:r>
          </w:p>
          <w:p w:rsidR="00861AA8" w:rsidRPr="001E046C" w:rsidRDefault="00861AA8" w:rsidP="001152BA">
            <w:r>
              <w:t>работы и срезы</w:t>
            </w:r>
          </w:p>
        </w:tc>
        <w:tc>
          <w:tcPr>
            <w:tcW w:w="2595"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proofErr w:type="gramStart"/>
            <w:r>
              <w:t>Направлены</w:t>
            </w:r>
            <w:proofErr w:type="gramEnd"/>
            <w:r>
              <w:t xml:space="preserve"> на проверку</w:t>
            </w:r>
          </w:p>
          <w:p w:rsidR="00861AA8" w:rsidRPr="001E046C" w:rsidRDefault="00861AA8" w:rsidP="001152BA">
            <w:r>
              <w:t>пооперационного состава действия, которым</w:t>
            </w:r>
          </w:p>
          <w:p w:rsidR="00861AA8" w:rsidRPr="001E046C" w:rsidRDefault="00861AA8" w:rsidP="001152BA">
            <w:r>
              <w:t xml:space="preserve">необходимо овладеть </w:t>
            </w:r>
            <w:proofErr w:type="gramStart"/>
            <w:r>
              <w:t>об</w:t>
            </w:r>
            <w:r>
              <w:rPr>
                <w:spacing w:val="-9"/>
              </w:rPr>
              <w:t>учающимся</w:t>
            </w:r>
            <w:proofErr w:type="gramEnd"/>
            <w:r>
              <w:rPr>
                <w:spacing w:val="-9"/>
              </w:rPr>
              <w:t xml:space="preserve"> в рамках решения </w:t>
            </w:r>
            <w:r>
              <w:t>учебной задачи</w:t>
            </w:r>
          </w:p>
        </w:tc>
        <w:tc>
          <w:tcPr>
            <w:tcW w:w="1310"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rsidRPr="001E046C">
              <w:t>5-</w:t>
            </w:r>
            <w:r>
              <w:t>бальная</w:t>
            </w:r>
          </w:p>
          <w:p w:rsidR="00861AA8" w:rsidRPr="001E046C" w:rsidRDefault="00861AA8" w:rsidP="001152BA">
            <w:r>
              <w:t>система</w:t>
            </w:r>
          </w:p>
          <w:p w:rsidR="00861AA8" w:rsidRPr="001E046C" w:rsidRDefault="00861AA8" w:rsidP="001152BA"/>
          <w:p w:rsidR="00861AA8" w:rsidRPr="001E046C" w:rsidRDefault="00861AA8" w:rsidP="001152BA"/>
          <w:p w:rsidR="00861AA8" w:rsidRPr="001E046C" w:rsidRDefault="00861AA8" w:rsidP="001152BA"/>
          <w:p w:rsidR="00861AA8" w:rsidRPr="001E046C" w:rsidRDefault="00861AA8" w:rsidP="001152BA"/>
          <w:p w:rsidR="00861AA8" w:rsidRPr="001E046C" w:rsidRDefault="00861AA8" w:rsidP="001152BA"/>
          <w:p w:rsidR="00861AA8" w:rsidRPr="001E046C" w:rsidRDefault="00861AA8" w:rsidP="001152BA"/>
        </w:tc>
        <w:tc>
          <w:tcPr>
            <w:tcW w:w="1056"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t>Учитель</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t>Календарно-</w:t>
            </w:r>
          </w:p>
          <w:p w:rsidR="00861AA8" w:rsidRPr="001E046C" w:rsidRDefault="00861AA8" w:rsidP="001152BA">
            <w:r>
              <w:t>тематическое</w:t>
            </w:r>
          </w:p>
          <w:p w:rsidR="00861AA8" w:rsidRPr="001E046C" w:rsidRDefault="00861AA8" w:rsidP="001152BA">
            <w:r>
              <w:t>планирован</w:t>
            </w:r>
            <w:r>
              <w:rPr>
                <w:spacing w:val="-8"/>
              </w:rPr>
              <w:t>ие учителя</w:t>
            </w:r>
          </w:p>
        </w:tc>
        <w:tc>
          <w:tcPr>
            <w:tcW w:w="1581"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t>Классный</w:t>
            </w:r>
          </w:p>
          <w:p w:rsidR="00861AA8" w:rsidRPr="001E046C" w:rsidRDefault="00861AA8" w:rsidP="001152BA">
            <w:r>
              <w:t>журнал</w:t>
            </w:r>
          </w:p>
        </w:tc>
      </w:tr>
      <w:tr w:rsidR="00861AA8" w:rsidRPr="001A6F1D" w:rsidTr="00861AA8">
        <w:trPr>
          <w:trHeight w:val="3463"/>
          <w:tblHeader/>
        </w:trPr>
        <w:tc>
          <w:tcPr>
            <w:tcW w:w="1417"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1152BA">
            <w:r>
              <w:t>3.Самостоя-</w:t>
            </w:r>
          </w:p>
          <w:p w:rsidR="00861AA8" w:rsidRPr="001E046C" w:rsidRDefault="00861AA8" w:rsidP="001152BA">
            <w:r>
              <w:t>тельная работа</w:t>
            </w:r>
          </w:p>
        </w:tc>
        <w:tc>
          <w:tcPr>
            <w:tcW w:w="2595"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1152BA">
            <w:proofErr w:type="gramStart"/>
            <w:r>
              <w:t>Направлена</w:t>
            </w:r>
            <w:proofErr w:type="gramEnd"/>
            <w:r>
              <w:t>, с одной</w:t>
            </w:r>
          </w:p>
          <w:p w:rsidR="00861AA8" w:rsidRPr="001E046C" w:rsidRDefault="00861AA8" w:rsidP="001152BA">
            <w:r>
              <w:t xml:space="preserve">стороны, на возможную коррекцию результатов предыдущей темы </w:t>
            </w:r>
            <w:r>
              <w:rPr>
                <w:spacing w:val="-8"/>
              </w:rPr>
              <w:t xml:space="preserve">обучения, с другой стороны, </w:t>
            </w:r>
            <w:r>
              <w:t xml:space="preserve">на параллельную отработку и углубление текущей </w:t>
            </w:r>
            <w:r>
              <w:rPr>
                <w:spacing w:val="-8"/>
              </w:rPr>
              <w:t xml:space="preserve">изучаемой учебной темы. </w:t>
            </w:r>
            <w:r>
              <w:rPr>
                <w:spacing w:val="-5"/>
              </w:rPr>
              <w:t>Задания составляются на двух уровнях: 1 (</w:t>
            </w:r>
            <w:proofErr w:type="gramStart"/>
            <w:r>
              <w:rPr>
                <w:spacing w:val="-5"/>
              </w:rPr>
              <w:t>базовый</w:t>
            </w:r>
            <w:proofErr w:type="gramEnd"/>
            <w:r>
              <w:rPr>
                <w:spacing w:val="-5"/>
              </w:rPr>
              <w:t xml:space="preserve">) и </w:t>
            </w:r>
            <w:r>
              <w:t xml:space="preserve">2 (расширенный) по </w:t>
            </w:r>
            <w:r>
              <w:rPr>
                <w:spacing w:val="-8"/>
              </w:rPr>
              <w:t>основным предметным содержательным линиям.</w:t>
            </w:r>
          </w:p>
        </w:tc>
        <w:tc>
          <w:tcPr>
            <w:tcW w:w="131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1152BA">
            <w:r w:rsidRPr="001E046C">
              <w:t>5-</w:t>
            </w:r>
            <w:r>
              <w:t>бальная</w:t>
            </w:r>
          </w:p>
          <w:p w:rsidR="00861AA8" w:rsidRPr="001E046C" w:rsidRDefault="00861AA8" w:rsidP="001152BA">
            <w:r>
              <w:t>система</w:t>
            </w: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1152BA">
            <w:r>
              <w:t>Учитель</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1152BA">
            <w:r w:rsidRPr="001E046C">
              <w:t xml:space="preserve">5-6 </w:t>
            </w:r>
            <w:r>
              <w:t xml:space="preserve">работ </w:t>
            </w:r>
            <w:proofErr w:type="gramStart"/>
            <w:r>
              <w:t>в</w:t>
            </w:r>
            <w:proofErr w:type="gramEnd"/>
          </w:p>
          <w:p w:rsidR="00861AA8" w:rsidRPr="001E046C" w:rsidRDefault="00861AA8" w:rsidP="001152BA">
            <w:r>
              <w:t>течение года</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1152BA">
            <w:r>
              <w:t>Классный</w:t>
            </w:r>
          </w:p>
          <w:p w:rsidR="00861AA8" w:rsidRPr="001E046C" w:rsidRDefault="00861AA8" w:rsidP="001152BA">
            <w:r>
              <w:t>журнал</w:t>
            </w:r>
          </w:p>
        </w:tc>
      </w:tr>
      <w:tr w:rsidR="00861AA8" w:rsidRPr="001A6F1D" w:rsidTr="00861AA8">
        <w:trPr>
          <w:trHeight w:val="3504"/>
          <w:tblHeader/>
        </w:trPr>
        <w:tc>
          <w:tcPr>
            <w:tcW w:w="1417" w:type="dxa"/>
            <w:tcBorders>
              <w:top w:val="single" w:sz="4" w:space="0" w:color="auto"/>
              <w:left w:val="single" w:sz="6" w:space="0" w:color="auto"/>
              <w:bottom w:val="single" w:sz="6" w:space="0" w:color="auto"/>
              <w:right w:val="single" w:sz="6" w:space="0" w:color="auto"/>
            </w:tcBorders>
            <w:shd w:val="clear" w:color="auto" w:fill="FFFFFF"/>
          </w:tcPr>
          <w:p w:rsidR="00861AA8" w:rsidRPr="001E046C" w:rsidRDefault="00861AA8" w:rsidP="001152BA">
            <w:r>
              <w:t>4.Провероч-</w:t>
            </w:r>
          </w:p>
          <w:p w:rsidR="00861AA8" w:rsidRPr="001E046C" w:rsidRDefault="00861AA8" w:rsidP="001152BA">
            <w:proofErr w:type="spellStart"/>
            <w:r>
              <w:t>ная</w:t>
            </w:r>
            <w:proofErr w:type="spellEnd"/>
          </w:p>
          <w:p w:rsidR="00861AA8" w:rsidRPr="001E046C" w:rsidRDefault="00861AA8" w:rsidP="001152BA">
            <w:r>
              <w:t xml:space="preserve">работа </w:t>
            </w:r>
            <w:proofErr w:type="gramStart"/>
            <w:r>
              <w:t>по</w:t>
            </w:r>
            <w:proofErr w:type="gramEnd"/>
          </w:p>
          <w:p w:rsidR="00861AA8" w:rsidRPr="001E046C" w:rsidRDefault="00861AA8" w:rsidP="001152BA">
            <w:r>
              <w:t>итогам</w:t>
            </w:r>
          </w:p>
          <w:p w:rsidR="00861AA8" w:rsidRPr="001E046C" w:rsidRDefault="00861AA8" w:rsidP="001152BA">
            <w:proofErr w:type="spellStart"/>
            <w:r>
              <w:t>самостоя</w:t>
            </w:r>
            <w:proofErr w:type="spellEnd"/>
            <w:r>
              <w:t>-</w:t>
            </w:r>
          </w:p>
          <w:p w:rsidR="00861AA8" w:rsidRPr="001E046C" w:rsidRDefault="00861AA8" w:rsidP="001152BA">
            <w:r>
              <w:t>тельной</w:t>
            </w:r>
          </w:p>
          <w:p w:rsidR="00861AA8" w:rsidRPr="001E046C" w:rsidRDefault="00861AA8" w:rsidP="001152BA">
            <w:r>
              <w:t>работы</w:t>
            </w:r>
          </w:p>
        </w:tc>
        <w:tc>
          <w:tcPr>
            <w:tcW w:w="2595" w:type="dxa"/>
            <w:tcBorders>
              <w:top w:val="single" w:sz="4" w:space="0" w:color="auto"/>
              <w:left w:val="single" w:sz="6" w:space="0" w:color="auto"/>
              <w:bottom w:val="single" w:sz="6" w:space="0" w:color="auto"/>
              <w:right w:val="single" w:sz="6" w:space="0" w:color="auto"/>
            </w:tcBorders>
            <w:shd w:val="clear" w:color="auto" w:fill="FFFFFF"/>
          </w:tcPr>
          <w:p w:rsidR="00861AA8" w:rsidRPr="001E046C" w:rsidRDefault="00861AA8" w:rsidP="001152BA">
            <w:r>
              <w:t>Предъявляет результаты</w:t>
            </w:r>
          </w:p>
          <w:p w:rsidR="00861AA8" w:rsidRPr="001E046C" w:rsidRDefault="00861AA8" w:rsidP="001152BA">
            <w:r w:rsidRPr="001E046C">
              <w:rPr>
                <w:spacing w:val="-7"/>
              </w:rPr>
              <w:t>(</w:t>
            </w:r>
            <w:r>
              <w:rPr>
                <w:spacing w:val="-7"/>
              </w:rPr>
              <w:t xml:space="preserve">достижения) учителю и </w:t>
            </w:r>
            <w:r>
              <w:t xml:space="preserve">служит механизмом </w:t>
            </w:r>
            <w:r>
              <w:rPr>
                <w:spacing w:val="-7"/>
              </w:rPr>
              <w:t xml:space="preserve">управления и коррекции </w:t>
            </w:r>
            <w:r>
              <w:t xml:space="preserve">следующего этапа </w:t>
            </w:r>
            <w:r>
              <w:rPr>
                <w:spacing w:val="-8"/>
              </w:rPr>
              <w:t xml:space="preserve">самостоятельной работы </w:t>
            </w:r>
            <w:r>
              <w:rPr>
                <w:spacing w:val="-9"/>
              </w:rPr>
              <w:t xml:space="preserve">школьников. Учащийся сам </w:t>
            </w:r>
            <w:r>
              <w:t xml:space="preserve">определяет объем </w:t>
            </w:r>
            <w:r>
              <w:rPr>
                <w:spacing w:val="-5"/>
              </w:rPr>
              <w:t xml:space="preserve">проверочной работы для </w:t>
            </w:r>
            <w:r>
              <w:rPr>
                <w:spacing w:val="-6"/>
              </w:rPr>
              <w:t xml:space="preserve">своего выполнения. Работа задается на двух уровнях: 1 </w:t>
            </w:r>
            <w:r>
              <w:t>(</w:t>
            </w:r>
            <w:proofErr w:type="gramStart"/>
            <w:r>
              <w:t>базовый</w:t>
            </w:r>
            <w:proofErr w:type="gramEnd"/>
            <w:r>
              <w:t>) и 2 (расширенный).</w:t>
            </w:r>
          </w:p>
        </w:tc>
        <w:tc>
          <w:tcPr>
            <w:tcW w:w="1310" w:type="dxa"/>
            <w:tcBorders>
              <w:top w:val="single" w:sz="4" w:space="0" w:color="auto"/>
              <w:left w:val="single" w:sz="6" w:space="0" w:color="auto"/>
              <w:bottom w:val="single" w:sz="6" w:space="0" w:color="auto"/>
              <w:right w:val="single" w:sz="6" w:space="0" w:color="auto"/>
            </w:tcBorders>
            <w:shd w:val="clear" w:color="auto" w:fill="FFFFFF"/>
          </w:tcPr>
          <w:p w:rsidR="00861AA8" w:rsidRPr="001E046C" w:rsidRDefault="00861AA8" w:rsidP="001152BA">
            <w:r w:rsidRPr="001E046C">
              <w:t>5-</w:t>
            </w:r>
            <w:r>
              <w:t>бальная</w:t>
            </w:r>
          </w:p>
          <w:p w:rsidR="00861AA8" w:rsidRPr="001E046C" w:rsidRDefault="00861AA8" w:rsidP="001152BA">
            <w:r>
              <w:t>система</w:t>
            </w:r>
          </w:p>
        </w:tc>
        <w:tc>
          <w:tcPr>
            <w:tcW w:w="1056" w:type="dxa"/>
            <w:tcBorders>
              <w:top w:val="single" w:sz="4" w:space="0" w:color="auto"/>
              <w:left w:val="single" w:sz="6" w:space="0" w:color="auto"/>
              <w:bottom w:val="single" w:sz="6" w:space="0" w:color="auto"/>
              <w:right w:val="single" w:sz="6" w:space="0" w:color="auto"/>
            </w:tcBorders>
            <w:shd w:val="clear" w:color="auto" w:fill="FFFFFF"/>
          </w:tcPr>
          <w:p w:rsidR="00861AA8" w:rsidRPr="001E046C" w:rsidRDefault="00861AA8" w:rsidP="001152BA">
            <w:r>
              <w:t>Учитель</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861AA8" w:rsidRPr="001E046C" w:rsidRDefault="00861AA8" w:rsidP="001152BA">
            <w:r w:rsidRPr="001E046C">
              <w:t xml:space="preserve">5-6 </w:t>
            </w:r>
            <w:r>
              <w:t xml:space="preserve">работ </w:t>
            </w:r>
            <w:proofErr w:type="gramStart"/>
            <w:r>
              <w:t>в</w:t>
            </w:r>
            <w:proofErr w:type="gramEnd"/>
          </w:p>
          <w:p w:rsidR="00861AA8" w:rsidRPr="001E046C" w:rsidRDefault="00861AA8" w:rsidP="001152BA">
            <w:r>
              <w:t>течение года после</w:t>
            </w:r>
          </w:p>
          <w:p w:rsidR="00861AA8" w:rsidRPr="001E046C" w:rsidRDefault="00861AA8" w:rsidP="001152BA">
            <w:proofErr w:type="spellStart"/>
            <w:proofErr w:type="gramStart"/>
            <w:r>
              <w:t>самостоятел</w:t>
            </w:r>
            <w:r>
              <w:rPr>
                <w:spacing w:val="-10"/>
              </w:rPr>
              <w:t>ь</w:t>
            </w:r>
            <w:proofErr w:type="spellEnd"/>
            <w:r>
              <w:rPr>
                <w:spacing w:val="-10"/>
              </w:rPr>
              <w:t>-ной</w:t>
            </w:r>
            <w:proofErr w:type="gramEnd"/>
            <w:r>
              <w:rPr>
                <w:spacing w:val="-10"/>
              </w:rPr>
              <w:t xml:space="preserve"> работы</w:t>
            </w:r>
          </w:p>
        </w:tc>
        <w:tc>
          <w:tcPr>
            <w:tcW w:w="1581" w:type="dxa"/>
            <w:tcBorders>
              <w:top w:val="single" w:sz="4" w:space="0" w:color="auto"/>
              <w:left w:val="single" w:sz="6" w:space="0" w:color="auto"/>
              <w:bottom w:val="single" w:sz="6" w:space="0" w:color="auto"/>
              <w:right w:val="single" w:sz="6" w:space="0" w:color="auto"/>
            </w:tcBorders>
            <w:shd w:val="clear" w:color="auto" w:fill="FFFFFF"/>
          </w:tcPr>
          <w:p w:rsidR="00861AA8" w:rsidRPr="001E046C" w:rsidRDefault="00861AA8" w:rsidP="001152BA">
            <w:r>
              <w:t>Классный</w:t>
            </w:r>
          </w:p>
          <w:p w:rsidR="00861AA8" w:rsidRPr="001E046C" w:rsidRDefault="00861AA8" w:rsidP="001152BA">
            <w:r>
              <w:t>журнал</w:t>
            </w:r>
          </w:p>
        </w:tc>
      </w:tr>
      <w:tr w:rsidR="00861AA8" w:rsidRPr="001A6F1D" w:rsidTr="00861AA8">
        <w:trPr>
          <w:trHeight w:val="1884"/>
          <w:tblHeader/>
        </w:trPr>
        <w:tc>
          <w:tcPr>
            <w:tcW w:w="1417"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t>5.Итоговые</w:t>
            </w:r>
          </w:p>
          <w:p w:rsidR="00861AA8" w:rsidRPr="001E046C" w:rsidRDefault="00861AA8" w:rsidP="001152BA">
            <w:r>
              <w:t>контроль-</w:t>
            </w:r>
          </w:p>
          <w:p w:rsidR="00861AA8" w:rsidRPr="001E046C" w:rsidRDefault="00861AA8" w:rsidP="001152BA">
            <w:proofErr w:type="spellStart"/>
            <w:r>
              <w:t>ные</w:t>
            </w:r>
            <w:proofErr w:type="spellEnd"/>
          </w:p>
          <w:p w:rsidR="00861AA8" w:rsidRPr="001E046C" w:rsidRDefault="00861AA8" w:rsidP="001152BA">
            <w:r>
              <w:t>работы</w:t>
            </w:r>
          </w:p>
        </w:tc>
        <w:tc>
          <w:tcPr>
            <w:tcW w:w="2595"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proofErr w:type="gramStart"/>
            <w:r>
              <w:t>Направлена</w:t>
            </w:r>
            <w:proofErr w:type="gramEnd"/>
            <w:r>
              <w:t xml:space="preserve"> на проверку</w:t>
            </w:r>
          </w:p>
          <w:p w:rsidR="00861AA8" w:rsidRPr="001E046C" w:rsidRDefault="00861AA8" w:rsidP="001152BA">
            <w:r>
              <w:rPr>
                <w:spacing w:val="-7"/>
              </w:rPr>
              <w:t xml:space="preserve">пооперационного состава </w:t>
            </w:r>
            <w:r>
              <w:t>действия, которым необходимо овладеть об</w:t>
            </w:r>
            <w:r>
              <w:rPr>
                <w:spacing w:val="-9"/>
              </w:rPr>
              <w:t xml:space="preserve">учающимся в рамках решения </w:t>
            </w:r>
            <w:r>
              <w:t>учебной задачи</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rsidRPr="001E046C">
              <w:t>5-</w:t>
            </w:r>
            <w:r>
              <w:t>бальная</w:t>
            </w:r>
          </w:p>
          <w:p w:rsidR="00861AA8" w:rsidRPr="001E046C" w:rsidRDefault="00861AA8" w:rsidP="001152BA">
            <w:r>
              <w:t>система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proofErr w:type="spellStart"/>
            <w:r>
              <w:t>Адми-нистра-ция</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t>По итогам</w:t>
            </w:r>
          </w:p>
          <w:p w:rsidR="00861AA8" w:rsidRPr="001E046C" w:rsidRDefault="00861AA8" w:rsidP="001152BA">
            <w:r w:rsidRPr="00681917">
              <w:t>первого</w:t>
            </w:r>
            <w:r>
              <w:t xml:space="preserve"> полугодия,  учебного года</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861AA8" w:rsidRPr="001E046C" w:rsidRDefault="00861AA8" w:rsidP="001152BA">
            <w:r>
              <w:t>Классный</w:t>
            </w:r>
          </w:p>
          <w:p w:rsidR="00861AA8" w:rsidRPr="001E046C" w:rsidRDefault="00861AA8" w:rsidP="001152BA">
            <w:r>
              <w:t>Журнал</w:t>
            </w:r>
          </w:p>
        </w:tc>
      </w:tr>
      <w:tr w:rsidR="00861AA8" w:rsidRPr="001A6F1D" w:rsidTr="00861AA8">
        <w:trPr>
          <w:trHeight w:val="1884"/>
          <w:tblHeader/>
        </w:trPr>
        <w:tc>
          <w:tcPr>
            <w:tcW w:w="1417"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t>6.</w:t>
            </w:r>
            <w:r w:rsidRPr="006C0BE0">
              <w:t>Решение</w:t>
            </w:r>
          </w:p>
          <w:p w:rsidR="00861AA8" w:rsidRPr="001E046C" w:rsidRDefault="00861AA8" w:rsidP="001152BA">
            <w:r w:rsidRPr="006C0BE0">
              <w:t>проектной задачи</w:t>
            </w:r>
          </w:p>
        </w:tc>
        <w:tc>
          <w:tcPr>
            <w:tcW w:w="2595"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proofErr w:type="gramStart"/>
            <w:r w:rsidRPr="006C0BE0">
              <w:rPr>
                <w:spacing w:val="-7"/>
              </w:rPr>
              <w:t>Направлена</w:t>
            </w:r>
            <w:proofErr w:type="gramEnd"/>
            <w:r w:rsidRPr="006C0BE0">
              <w:rPr>
                <w:spacing w:val="-7"/>
              </w:rPr>
              <w:t xml:space="preserve"> на выявление </w:t>
            </w:r>
            <w:r w:rsidRPr="006C0BE0">
              <w:t>уровня освоения ключевых компетентностей</w:t>
            </w:r>
          </w:p>
        </w:tc>
        <w:tc>
          <w:tcPr>
            <w:tcW w:w="1310"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rsidRPr="006C0BE0">
              <w:t xml:space="preserve">Экспертная оценка по специально созданным экспертным картам. По каждому </w:t>
            </w:r>
            <w:r w:rsidRPr="006C0BE0">
              <w:rPr>
                <w:spacing w:val="-8"/>
              </w:rPr>
              <w:t xml:space="preserve">критерию 0-1 </w:t>
            </w:r>
            <w:r w:rsidRPr="006C0BE0">
              <w:t>балл</w:t>
            </w:r>
          </w:p>
        </w:tc>
        <w:tc>
          <w:tcPr>
            <w:tcW w:w="1056"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rsidRPr="006C0BE0">
              <w:t xml:space="preserve">Учитель </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rsidRPr="001E046C">
              <w:t xml:space="preserve">2 </w:t>
            </w:r>
            <w:r w:rsidRPr="006C0BE0">
              <w:t>раза в год</w:t>
            </w:r>
          </w:p>
        </w:tc>
        <w:tc>
          <w:tcPr>
            <w:tcW w:w="1581" w:type="dxa"/>
            <w:tcBorders>
              <w:top w:val="single" w:sz="6" w:space="0" w:color="auto"/>
              <w:left w:val="single" w:sz="6" w:space="0" w:color="auto"/>
              <w:bottom w:val="single" w:sz="4" w:space="0" w:color="auto"/>
              <w:right w:val="single" w:sz="6" w:space="0" w:color="auto"/>
            </w:tcBorders>
            <w:shd w:val="clear" w:color="auto" w:fill="FFFFFF"/>
          </w:tcPr>
          <w:p w:rsidR="00861AA8" w:rsidRDefault="00861AA8" w:rsidP="001152BA">
            <w:r w:rsidRPr="006C0BE0">
              <w:t>Портфолио</w:t>
            </w:r>
          </w:p>
          <w:p w:rsidR="00861AA8" w:rsidRDefault="00861AA8" w:rsidP="001152BA"/>
          <w:p w:rsidR="00861AA8" w:rsidRDefault="00861AA8" w:rsidP="001152BA"/>
          <w:p w:rsidR="00861AA8" w:rsidRDefault="00861AA8" w:rsidP="001152BA"/>
          <w:p w:rsidR="00861AA8" w:rsidRPr="001E046C" w:rsidRDefault="00861AA8" w:rsidP="001152BA"/>
        </w:tc>
      </w:tr>
      <w:tr w:rsidR="00861AA8" w:rsidRPr="001A6F1D" w:rsidTr="00861AA8">
        <w:trPr>
          <w:trHeight w:val="1884"/>
          <w:tblHeader/>
        </w:trPr>
        <w:tc>
          <w:tcPr>
            <w:tcW w:w="1417"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lastRenderedPageBreak/>
              <w:t>7.</w:t>
            </w:r>
            <w:r w:rsidRPr="006C0BE0">
              <w:t>Итоговая</w:t>
            </w:r>
          </w:p>
          <w:p w:rsidR="00861AA8" w:rsidRPr="001E046C" w:rsidRDefault="00861AA8" w:rsidP="00B92CD9">
            <w:r w:rsidRPr="006C0BE0">
              <w:t>комплекс пая</w:t>
            </w:r>
          </w:p>
          <w:p w:rsidR="00861AA8" w:rsidRPr="001E046C" w:rsidRDefault="00861AA8" w:rsidP="00B92CD9">
            <w:r w:rsidRPr="006C0BE0">
              <w:t>работа</w:t>
            </w:r>
          </w:p>
        </w:tc>
        <w:tc>
          <w:tcPr>
            <w:tcW w:w="2595"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tc>
        <w:tc>
          <w:tcPr>
            <w:tcW w:w="131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Уровень</w:t>
            </w:r>
          </w:p>
          <w:p w:rsidR="00861AA8" w:rsidRPr="001E046C" w:rsidRDefault="00861AA8" w:rsidP="00B92CD9">
            <w:proofErr w:type="spellStart"/>
            <w:r>
              <w:t>с</w:t>
            </w:r>
            <w:r w:rsidRPr="006C0BE0">
              <w:t>формиро</w:t>
            </w:r>
            <w:r>
              <w:t>-ва</w:t>
            </w:r>
            <w:r w:rsidRPr="006C0BE0">
              <w:t>нности</w:t>
            </w:r>
            <w:proofErr w:type="spellEnd"/>
            <w:r w:rsidRPr="006C0BE0">
              <w:t xml:space="preserve"> УУД по предметны</w:t>
            </w:r>
            <w:r w:rsidRPr="006C0BE0">
              <w:rPr>
                <w:spacing w:val="-9"/>
              </w:rPr>
              <w:t>м областям</w:t>
            </w: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Учитель,</w:t>
            </w:r>
          </w:p>
          <w:p w:rsidR="00861AA8" w:rsidRPr="001E046C" w:rsidRDefault="00861AA8" w:rsidP="00B92CD9">
            <w:proofErr w:type="spellStart"/>
            <w:proofErr w:type="gramStart"/>
            <w:r>
              <w:t>админи-стр</w:t>
            </w:r>
            <w:r w:rsidRPr="006C0BE0">
              <w:t>ация</w:t>
            </w:r>
            <w:proofErr w:type="spellEnd"/>
            <w:proofErr w:type="gramEnd"/>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 итогам</w:t>
            </w:r>
          </w:p>
          <w:p w:rsidR="00861AA8" w:rsidRPr="001E046C" w:rsidRDefault="00861AA8" w:rsidP="00B92CD9">
            <w:r w:rsidRPr="006C0BE0">
              <w:t>учебного года</w:t>
            </w:r>
          </w:p>
          <w:p w:rsidR="00861AA8" w:rsidRPr="001E046C" w:rsidRDefault="00861AA8" w:rsidP="00B92CD9"/>
        </w:tc>
        <w:tc>
          <w:tcPr>
            <w:tcW w:w="1581"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Итоговая</w:t>
            </w:r>
          </w:p>
          <w:p w:rsidR="00861AA8" w:rsidRPr="001E046C" w:rsidRDefault="00861AA8" w:rsidP="00B92CD9">
            <w:r>
              <w:t>в</w:t>
            </w:r>
            <w:r w:rsidRPr="006C0BE0">
              <w:t>едомость</w:t>
            </w:r>
          </w:p>
        </w:tc>
      </w:tr>
      <w:tr w:rsidR="00861AA8" w:rsidRPr="001A6F1D" w:rsidTr="00861AA8">
        <w:trPr>
          <w:trHeight w:val="1884"/>
          <w:tblHeader/>
        </w:trPr>
        <w:tc>
          <w:tcPr>
            <w:tcW w:w="1417" w:type="dxa"/>
            <w:tcBorders>
              <w:top w:val="single" w:sz="4" w:space="0" w:color="auto"/>
              <w:left w:val="single" w:sz="6" w:space="0" w:color="auto"/>
              <w:bottom w:val="single" w:sz="4" w:space="0" w:color="auto"/>
              <w:right w:val="single" w:sz="6" w:space="0" w:color="auto"/>
            </w:tcBorders>
            <w:shd w:val="clear" w:color="auto" w:fill="FFFFFF"/>
          </w:tcPr>
          <w:p w:rsidR="00861AA8" w:rsidRDefault="00861AA8" w:rsidP="00B92CD9">
            <w:r>
              <w:t>8.</w:t>
            </w:r>
            <w:r w:rsidRPr="006C0BE0">
              <w:t>Предмет</w:t>
            </w:r>
            <w:r>
              <w:t>-</w:t>
            </w:r>
          </w:p>
          <w:p w:rsidR="00861AA8" w:rsidRPr="001E046C" w:rsidRDefault="00861AA8" w:rsidP="00B92CD9">
            <w:proofErr w:type="spellStart"/>
            <w:r>
              <w:t>н</w:t>
            </w:r>
            <w:r w:rsidRPr="006C0BE0">
              <w:t>ые</w:t>
            </w:r>
            <w:proofErr w:type="spellEnd"/>
          </w:p>
          <w:p w:rsidR="00861AA8" w:rsidRPr="001E046C" w:rsidRDefault="00861AA8" w:rsidP="00B92CD9">
            <w:r w:rsidRPr="006C0BE0">
              <w:t>олимпиады</w:t>
            </w:r>
          </w:p>
          <w:p w:rsidR="00861AA8" w:rsidRPr="001E046C" w:rsidRDefault="00861AA8" w:rsidP="00B92CD9">
            <w:r w:rsidRPr="006C0BE0">
              <w:t>разного уровня</w:t>
            </w:r>
          </w:p>
        </w:tc>
        <w:tc>
          <w:tcPr>
            <w:tcW w:w="2595"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 xml:space="preserve">Задания рассчитаны </w:t>
            </w:r>
            <w:proofErr w:type="gramStart"/>
            <w:r w:rsidRPr="006C0BE0">
              <w:t>на</w:t>
            </w:r>
            <w:proofErr w:type="gramEnd"/>
          </w:p>
          <w:p w:rsidR="00861AA8" w:rsidRPr="001E046C" w:rsidRDefault="00861AA8" w:rsidP="00B92CD9">
            <w:r w:rsidRPr="006C0BE0">
              <w:t>проверку не только знаний,</w:t>
            </w:r>
            <w:r w:rsidR="00A92DC7">
              <w:t xml:space="preserve"> </w:t>
            </w:r>
            <w:r w:rsidRPr="006C0BE0">
              <w:t xml:space="preserve">но и развивающего эффекта </w:t>
            </w:r>
            <w:r w:rsidRPr="006C0BE0">
              <w:rPr>
                <w:spacing w:val="-5"/>
              </w:rPr>
              <w:t xml:space="preserve">обучения. Задания разного </w:t>
            </w:r>
            <w:r w:rsidRPr="006C0BE0">
              <w:rPr>
                <w:spacing w:val="-7"/>
              </w:rPr>
              <w:t>уровня, как по сложности (</w:t>
            </w:r>
            <w:proofErr w:type="gramStart"/>
            <w:r w:rsidRPr="006C0BE0">
              <w:rPr>
                <w:spacing w:val="-7"/>
              </w:rPr>
              <w:t>базовый</w:t>
            </w:r>
            <w:proofErr w:type="gramEnd"/>
            <w:r w:rsidRPr="006C0BE0">
              <w:rPr>
                <w:spacing w:val="-7"/>
              </w:rPr>
              <w:t xml:space="preserve">, расширенный), </w:t>
            </w:r>
            <w:r>
              <w:t>так и п</w:t>
            </w:r>
            <w:r w:rsidRPr="006C0BE0">
              <w:t xml:space="preserve">о уровню </w:t>
            </w:r>
            <w:proofErr w:type="spellStart"/>
            <w:r w:rsidRPr="006C0BE0">
              <w:t>опосредования</w:t>
            </w:r>
            <w:proofErr w:type="spellEnd"/>
            <w:r w:rsidRPr="006C0BE0">
              <w:t xml:space="preserve"> (формальный, </w:t>
            </w:r>
            <w:r w:rsidRPr="006C0BE0">
              <w:rPr>
                <w:spacing w:val="-7"/>
              </w:rPr>
              <w:t>рефлексивный, ресурсный)</w:t>
            </w:r>
          </w:p>
        </w:tc>
        <w:tc>
          <w:tcPr>
            <w:tcW w:w="131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w:t>
            </w:r>
          </w:p>
          <w:p w:rsidR="00861AA8" w:rsidRPr="001E046C" w:rsidRDefault="00861AA8" w:rsidP="00B92CD9">
            <w:r w:rsidRPr="006C0BE0">
              <w:t>условиям</w:t>
            </w:r>
          </w:p>
          <w:p w:rsidR="00861AA8" w:rsidRPr="001E046C" w:rsidRDefault="00861AA8" w:rsidP="00B92CD9">
            <w:r w:rsidRPr="006C0BE0">
              <w:t>проведения</w:t>
            </w: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proofErr w:type="spellStart"/>
            <w:proofErr w:type="gramStart"/>
            <w:r w:rsidRPr="006C0BE0">
              <w:t>Органи</w:t>
            </w:r>
            <w:proofErr w:type="spellEnd"/>
            <w:r>
              <w:t>-</w:t>
            </w:r>
            <w:r w:rsidRPr="006C0BE0">
              <w:t>заторы</w:t>
            </w:r>
            <w:proofErr w:type="gramEnd"/>
          </w:p>
          <w:p w:rsidR="00861AA8" w:rsidRPr="001E046C" w:rsidRDefault="00861AA8" w:rsidP="00B92CD9">
            <w:r w:rsidRPr="006C0BE0">
              <w:t>конкурса</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w:t>
            </w:r>
          </w:p>
          <w:p w:rsidR="00861AA8" w:rsidRPr="001E046C" w:rsidRDefault="00861AA8" w:rsidP="00B92CD9">
            <w:r w:rsidRPr="006C0BE0">
              <w:t>отдельному</w:t>
            </w:r>
          </w:p>
          <w:p w:rsidR="00861AA8" w:rsidRPr="001E046C" w:rsidRDefault="00861AA8" w:rsidP="00B92CD9">
            <w:r w:rsidRPr="006C0BE0">
              <w:t>плану</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Портфолио</w:t>
            </w:r>
          </w:p>
        </w:tc>
      </w:tr>
      <w:tr w:rsidR="00861AA8" w:rsidRPr="001A6F1D" w:rsidTr="00861AA8">
        <w:trPr>
          <w:trHeight w:val="1884"/>
          <w:tblHeader/>
        </w:trPr>
        <w:tc>
          <w:tcPr>
            <w:tcW w:w="1417" w:type="dxa"/>
            <w:tcBorders>
              <w:top w:val="single" w:sz="4" w:space="0" w:color="auto"/>
              <w:left w:val="single" w:sz="6" w:space="0" w:color="auto"/>
              <w:bottom w:val="single" w:sz="4" w:space="0" w:color="auto"/>
              <w:right w:val="single" w:sz="6" w:space="0" w:color="auto"/>
            </w:tcBorders>
            <w:shd w:val="clear" w:color="auto" w:fill="FFFFFF"/>
          </w:tcPr>
          <w:p w:rsidR="00861AA8" w:rsidRDefault="00861AA8" w:rsidP="00B92CD9">
            <w:r>
              <w:t>9.</w:t>
            </w:r>
            <w:r w:rsidRPr="006C0BE0">
              <w:t>Предмет</w:t>
            </w:r>
            <w:r>
              <w:t>-</w:t>
            </w:r>
          </w:p>
          <w:p w:rsidR="00861AA8" w:rsidRPr="001E046C" w:rsidRDefault="00861AA8" w:rsidP="00B92CD9">
            <w:proofErr w:type="spellStart"/>
            <w:r>
              <w:t>н</w:t>
            </w:r>
            <w:r w:rsidRPr="006C0BE0">
              <w:t>ые</w:t>
            </w:r>
            <w:proofErr w:type="spellEnd"/>
          </w:p>
          <w:p w:rsidR="00861AA8" w:rsidRPr="001E046C" w:rsidRDefault="00861AA8" w:rsidP="00B92CD9">
            <w:r w:rsidRPr="006C0BE0">
              <w:t>конкурсы</w:t>
            </w:r>
          </w:p>
          <w:p w:rsidR="00861AA8" w:rsidRPr="001E046C" w:rsidRDefault="00861AA8" w:rsidP="00B92CD9">
            <w:r w:rsidRPr="006C0BE0">
              <w:t>разного</w:t>
            </w:r>
          </w:p>
          <w:p w:rsidR="00861AA8" w:rsidRPr="001E046C" w:rsidRDefault="00861AA8" w:rsidP="00B92CD9">
            <w:r w:rsidRPr="006C0BE0">
              <w:t>уровня</w:t>
            </w:r>
          </w:p>
        </w:tc>
        <w:tc>
          <w:tcPr>
            <w:tcW w:w="2595"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 xml:space="preserve">Задания рассчитаны </w:t>
            </w:r>
            <w:proofErr w:type="gramStart"/>
            <w:r w:rsidRPr="006C0BE0">
              <w:t>на</w:t>
            </w:r>
            <w:proofErr w:type="gramEnd"/>
          </w:p>
          <w:p w:rsidR="00861AA8" w:rsidRPr="001E046C" w:rsidRDefault="00861AA8" w:rsidP="00B92CD9">
            <w:r w:rsidRPr="006C0BE0">
              <w:t xml:space="preserve">проверку не только </w:t>
            </w:r>
            <w:proofErr w:type="spellStart"/>
            <w:r w:rsidRPr="006C0BE0">
              <w:t>знании</w:t>
            </w:r>
            <w:proofErr w:type="gramStart"/>
            <w:r w:rsidRPr="006C0BE0">
              <w:t>,н</w:t>
            </w:r>
            <w:proofErr w:type="gramEnd"/>
            <w:r w:rsidRPr="006C0BE0">
              <w:t>о</w:t>
            </w:r>
            <w:proofErr w:type="spellEnd"/>
            <w:r w:rsidRPr="006C0BE0">
              <w:t xml:space="preserve"> и развивающего эффекта </w:t>
            </w:r>
            <w:r w:rsidRPr="006C0BE0">
              <w:rPr>
                <w:spacing w:val="-4"/>
              </w:rPr>
              <w:t xml:space="preserve">обучения. Задания разного </w:t>
            </w:r>
            <w:r w:rsidRPr="006C0BE0">
              <w:rPr>
                <w:spacing w:val="-7"/>
              </w:rPr>
              <w:t>уровня, как по сложности (</w:t>
            </w:r>
            <w:proofErr w:type="gramStart"/>
            <w:r w:rsidRPr="006C0BE0">
              <w:rPr>
                <w:spacing w:val="-7"/>
              </w:rPr>
              <w:t>базовый</w:t>
            </w:r>
            <w:proofErr w:type="gramEnd"/>
            <w:r w:rsidRPr="006C0BE0">
              <w:rPr>
                <w:spacing w:val="-7"/>
              </w:rPr>
              <w:t xml:space="preserve">, расширенный), </w:t>
            </w:r>
            <w:r w:rsidRPr="006C0BE0">
              <w:t xml:space="preserve">так и по уровню </w:t>
            </w:r>
            <w:proofErr w:type="spellStart"/>
            <w:r w:rsidRPr="006C0BE0">
              <w:t>опосредования</w:t>
            </w:r>
            <w:proofErr w:type="spellEnd"/>
            <w:r w:rsidRPr="006C0BE0">
              <w:t xml:space="preserve"> (формальный, </w:t>
            </w:r>
            <w:r w:rsidRPr="006C0BE0">
              <w:rPr>
                <w:spacing w:val="-7"/>
              </w:rPr>
              <w:t>рефлексивный, ресурсный)</w:t>
            </w:r>
          </w:p>
        </w:tc>
        <w:tc>
          <w:tcPr>
            <w:tcW w:w="131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w:t>
            </w:r>
          </w:p>
          <w:p w:rsidR="00861AA8" w:rsidRPr="001E046C" w:rsidRDefault="00861AA8" w:rsidP="00B92CD9">
            <w:r w:rsidRPr="006C0BE0">
              <w:t>условиям</w:t>
            </w:r>
          </w:p>
          <w:p w:rsidR="00861AA8" w:rsidRPr="001E046C" w:rsidRDefault="00861AA8" w:rsidP="00B92CD9">
            <w:r w:rsidRPr="006C0BE0">
              <w:t>проведения</w:t>
            </w: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861AA8" w:rsidRPr="0018029F" w:rsidRDefault="00861AA8" w:rsidP="00B92CD9">
            <w:proofErr w:type="spellStart"/>
            <w:proofErr w:type="gramStart"/>
            <w:r w:rsidRPr="006C0BE0">
              <w:t>Органи</w:t>
            </w:r>
            <w:proofErr w:type="spellEnd"/>
            <w:r>
              <w:t>-</w:t>
            </w:r>
            <w:r w:rsidRPr="006C0BE0">
              <w:t>за</w:t>
            </w:r>
            <w:r w:rsidRPr="006C0BE0">
              <w:rPr>
                <w:spacing w:val="-9"/>
              </w:rPr>
              <w:t>т</w:t>
            </w:r>
            <w:r>
              <w:rPr>
                <w:spacing w:val="-9"/>
              </w:rPr>
              <w:t>о</w:t>
            </w:r>
            <w:r w:rsidRPr="006C0BE0">
              <w:t>ры</w:t>
            </w:r>
            <w:proofErr w:type="gramEnd"/>
            <w:r w:rsidR="00FA0081">
              <w:t xml:space="preserve"> </w:t>
            </w:r>
            <w:r>
              <w:t>конкур</w:t>
            </w:r>
            <w:r w:rsidRPr="006C0BE0">
              <w:t xml:space="preserve">а </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w:t>
            </w:r>
          </w:p>
          <w:p w:rsidR="00861AA8" w:rsidRPr="001E046C" w:rsidRDefault="00861AA8" w:rsidP="00B92CD9">
            <w:r w:rsidRPr="006C0BE0">
              <w:t>отдельному</w:t>
            </w:r>
          </w:p>
          <w:p w:rsidR="00861AA8" w:rsidRPr="001E046C" w:rsidRDefault="00861AA8" w:rsidP="00B92CD9">
            <w:r w:rsidRPr="006C0BE0">
              <w:t>плану</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Портфолио</w:t>
            </w:r>
          </w:p>
        </w:tc>
      </w:tr>
      <w:tr w:rsidR="00861AA8" w:rsidRPr="001A6F1D" w:rsidTr="00861AA8">
        <w:trPr>
          <w:trHeight w:val="1884"/>
          <w:tblHeader/>
        </w:trPr>
        <w:tc>
          <w:tcPr>
            <w:tcW w:w="1417"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t>10.</w:t>
            </w:r>
            <w:r w:rsidRPr="006C0BE0">
              <w:t>Межпред</w:t>
            </w:r>
            <w:r>
              <w:t>-</w:t>
            </w:r>
            <w:r w:rsidRPr="006C0BE0">
              <w:t>метные</w:t>
            </w:r>
          </w:p>
          <w:p w:rsidR="00861AA8" w:rsidRPr="001E046C" w:rsidRDefault="00861AA8" w:rsidP="00B92CD9">
            <w:proofErr w:type="spellStart"/>
            <w:proofErr w:type="gramStart"/>
            <w:r w:rsidRPr="006C0BE0">
              <w:t>конферен</w:t>
            </w:r>
            <w:r w:rsidRPr="001E046C">
              <w:t>-</w:t>
            </w:r>
            <w:r w:rsidRPr="006C0BE0">
              <w:t>ции</w:t>
            </w:r>
            <w:proofErr w:type="spellEnd"/>
            <w:proofErr w:type="gramEnd"/>
            <w:r w:rsidRPr="006C0BE0">
              <w:t>,</w:t>
            </w:r>
          </w:p>
          <w:p w:rsidR="00861AA8" w:rsidRPr="001E046C" w:rsidRDefault="00861AA8" w:rsidP="00B92CD9">
            <w:r w:rsidRPr="006C0BE0">
              <w:t>фестивали</w:t>
            </w:r>
          </w:p>
          <w:p w:rsidR="00861AA8" w:rsidRPr="001E046C" w:rsidRDefault="00861AA8" w:rsidP="00B92CD9">
            <w:r w:rsidRPr="006C0BE0">
              <w:t>разного</w:t>
            </w:r>
          </w:p>
          <w:p w:rsidR="00861AA8" w:rsidRPr="001E046C" w:rsidRDefault="00861AA8" w:rsidP="00B92CD9">
            <w:r w:rsidRPr="006C0BE0">
              <w:t>уровня</w:t>
            </w:r>
          </w:p>
        </w:tc>
        <w:tc>
          <w:tcPr>
            <w:tcW w:w="2595"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proofErr w:type="gramStart"/>
            <w:r w:rsidRPr="006C0BE0">
              <w:t>Направлена</w:t>
            </w:r>
            <w:proofErr w:type="gramEnd"/>
            <w:r w:rsidRPr="006C0BE0">
              <w:t xml:space="preserve"> на выявление</w:t>
            </w:r>
          </w:p>
          <w:p w:rsidR="00861AA8" w:rsidRPr="001E046C" w:rsidRDefault="00861AA8" w:rsidP="00B92CD9">
            <w:r w:rsidRPr="006C0BE0">
              <w:t>уровня развития речи детей,</w:t>
            </w:r>
          </w:p>
          <w:p w:rsidR="00861AA8" w:rsidRPr="001E046C" w:rsidRDefault="00861AA8" w:rsidP="00B92CD9">
            <w:r w:rsidRPr="006C0BE0">
              <w:rPr>
                <w:spacing w:val="-7"/>
              </w:rPr>
              <w:t xml:space="preserve">навыков самоконтроля, </w:t>
            </w:r>
            <w:r w:rsidRPr="006C0BE0">
              <w:t xml:space="preserve">умения работать с информацией </w:t>
            </w:r>
            <w:r w:rsidRPr="006C0BE0">
              <w:rPr>
                <w:spacing w:val="-8"/>
              </w:rPr>
              <w:t xml:space="preserve">(использование словарей, </w:t>
            </w:r>
            <w:r w:rsidRPr="006C0BE0">
              <w:rPr>
                <w:spacing w:val="-7"/>
              </w:rPr>
              <w:t xml:space="preserve">справочников, ресурсов </w:t>
            </w:r>
            <w:r w:rsidRPr="006C0BE0">
              <w:rPr>
                <w:spacing w:val="-8"/>
              </w:rPr>
              <w:t xml:space="preserve">библиотеки и Интернета), </w:t>
            </w:r>
            <w:r w:rsidRPr="006C0BE0">
              <w:rPr>
                <w:spacing w:val="-7"/>
              </w:rPr>
              <w:t xml:space="preserve">работа на компьютере, </w:t>
            </w:r>
            <w:r w:rsidRPr="006C0BE0">
              <w:t>использование лабораторного оборудования</w:t>
            </w:r>
          </w:p>
        </w:tc>
        <w:tc>
          <w:tcPr>
            <w:tcW w:w="131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w:t>
            </w:r>
          </w:p>
          <w:p w:rsidR="00861AA8" w:rsidRPr="001E046C" w:rsidRDefault="00861AA8" w:rsidP="00B92CD9">
            <w:r w:rsidRPr="006C0BE0">
              <w:t>условиям</w:t>
            </w:r>
          </w:p>
          <w:p w:rsidR="00861AA8" w:rsidRPr="001E046C" w:rsidRDefault="00861AA8" w:rsidP="00B92CD9">
            <w:r w:rsidRPr="006C0BE0">
              <w:t>проведения</w:t>
            </w: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Организаторы</w:t>
            </w:r>
          </w:p>
          <w:p w:rsidR="00861AA8" w:rsidRPr="001E046C" w:rsidRDefault="00861AA8" w:rsidP="00B92CD9">
            <w:r w:rsidRPr="006C0BE0">
              <w:t>конкурса</w:t>
            </w:r>
          </w:p>
          <w:p w:rsidR="00861AA8" w:rsidRPr="001E046C" w:rsidRDefault="00861AA8" w:rsidP="00B92CD9"/>
        </w:tc>
        <w:tc>
          <w:tcPr>
            <w:tcW w:w="156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w:t>
            </w:r>
          </w:p>
          <w:p w:rsidR="00861AA8" w:rsidRPr="001E046C" w:rsidRDefault="00861AA8" w:rsidP="00B92CD9">
            <w:r w:rsidRPr="006C0BE0">
              <w:t>отдельному</w:t>
            </w:r>
          </w:p>
          <w:p w:rsidR="00861AA8" w:rsidRPr="001E046C" w:rsidRDefault="00861AA8" w:rsidP="00B92CD9">
            <w:r w:rsidRPr="006C0BE0">
              <w:t>плану</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Портфолио</w:t>
            </w:r>
          </w:p>
        </w:tc>
      </w:tr>
      <w:tr w:rsidR="00861AA8" w:rsidRPr="001A6F1D" w:rsidTr="00861AA8">
        <w:trPr>
          <w:trHeight w:val="1884"/>
          <w:tblHeader/>
        </w:trPr>
        <w:tc>
          <w:tcPr>
            <w:tcW w:w="1417" w:type="dxa"/>
            <w:tcBorders>
              <w:top w:val="single" w:sz="4" w:space="0" w:color="auto"/>
              <w:left w:val="single" w:sz="6" w:space="0" w:color="auto"/>
              <w:bottom w:val="single" w:sz="4" w:space="0" w:color="auto"/>
              <w:right w:val="single" w:sz="6" w:space="0" w:color="auto"/>
            </w:tcBorders>
            <w:shd w:val="clear" w:color="auto" w:fill="FFFFFF"/>
          </w:tcPr>
          <w:p w:rsidR="00861AA8" w:rsidRDefault="00861AA8" w:rsidP="00B92CD9">
            <w:r>
              <w:lastRenderedPageBreak/>
              <w:t>11.</w:t>
            </w:r>
          </w:p>
          <w:p w:rsidR="00861AA8" w:rsidRPr="001E046C" w:rsidRDefault="00861AA8" w:rsidP="00B92CD9">
            <w:proofErr w:type="spellStart"/>
            <w:r w:rsidRPr="006C0BE0">
              <w:t>Предъявле</w:t>
            </w:r>
            <w:r>
              <w:t>-ни</w:t>
            </w:r>
            <w:proofErr w:type="gramStart"/>
            <w:r>
              <w:t>е</w:t>
            </w:r>
            <w:proofErr w:type="spellEnd"/>
            <w:r>
              <w:t>(</w:t>
            </w:r>
            <w:proofErr w:type="spellStart"/>
            <w:proofErr w:type="gramEnd"/>
            <w:r>
              <w:t>демонст</w:t>
            </w:r>
            <w:proofErr w:type="spellEnd"/>
            <w:r>
              <w:t>-</w:t>
            </w:r>
            <w:r w:rsidRPr="006C0BE0">
              <w:t>рация) достиже</w:t>
            </w:r>
            <w:r w:rsidRPr="001E046C">
              <w:t>ний</w:t>
            </w:r>
          </w:p>
          <w:p w:rsidR="00861AA8" w:rsidRPr="001E046C" w:rsidRDefault="00861AA8" w:rsidP="00B92CD9">
            <w:r w:rsidRPr="006C0BE0">
              <w:t>ученика за год</w:t>
            </w:r>
          </w:p>
        </w:tc>
        <w:tc>
          <w:tcPr>
            <w:tcW w:w="2595"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Философия этой формы</w:t>
            </w:r>
          </w:p>
          <w:p w:rsidR="00861AA8" w:rsidRPr="001E046C" w:rsidRDefault="00861AA8" w:rsidP="00B92CD9">
            <w:r w:rsidRPr="006C0BE0">
              <w:t xml:space="preserve">оценки в смещение акцента </w:t>
            </w:r>
            <w:r w:rsidRPr="006C0BE0">
              <w:rPr>
                <w:spacing w:val="-6"/>
              </w:rPr>
              <w:t xml:space="preserve">с того, что учащийся не </w:t>
            </w:r>
            <w:r w:rsidRPr="006C0BE0">
              <w:t>знает и не умеет, к тому, что он знает и умеет по данной теме и данному предмету; перенос педагогического ударения с оценки на самооценку</w:t>
            </w:r>
          </w:p>
        </w:tc>
        <w:tc>
          <w:tcPr>
            <w:tcW w:w="131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proofErr w:type="spellStart"/>
            <w:proofErr w:type="gramStart"/>
            <w:r w:rsidRPr="006C0BE0">
              <w:t>Самооцен</w:t>
            </w:r>
            <w:proofErr w:type="spellEnd"/>
            <w:r>
              <w:t>-</w:t>
            </w:r>
            <w:r w:rsidRPr="006C0BE0">
              <w:t>ка</w:t>
            </w:r>
            <w:proofErr w:type="gramEnd"/>
          </w:p>
          <w:p w:rsidR="00861AA8" w:rsidRPr="001E046C" w:rsidRDefault="00861AA8" w:rsidP="00B92CD9">
            <w:r w:rsidRPr="006C0BE0">
              <w:t>ученика</w:t>
            </w: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proofErr w:type="spellStart"/>
            <w:proofErr w:type="gramStart"/>
            <w:r w:rsidRPr="006C0BE0">
              <w:t>Клас</w:t>
            </w:r>
            <w:r>
              <w:t>-</w:t>
            </w:r>
            <w:r w:rsidRPr="006C0BE0">
              <w:t>сный</w:t>
            </w:r>
            <w:proofErr w:type="spellEnd"/>
            <w:proofErr w:type="gramEnd"/>
          </w:p>
          <w:p w:rsidR="00861AA8" w:rsidRPr="001E046C" w:rsidRDefault="00861AA8" w:rsidP="00B92CD9">
            <w:proofErr w:type="spellStart"/>
            <w:proofErr w:type="gramStart"/>
            <w:r>
              <w:t>р</w:t>
            </w:r>
            <w:r w:rsidRPr="006C0BE0">
              <w:t>уково</w:t>
            </w:r>
            <w:r>
              <w:t>-</w:t>
            </w:r>
            <w:r w:rsidRPr="006C0BE0">
              <w:t>дитель</w:t>
            </w:r>
            <w:proofErr w:type="spellEnd"/>
            <w:proofErr w:type="gramEnd"/>
          </w:p>
          <w:p w:rsidR="00861AA8" w:rsidRPr="001E046C" w:rsidRDefault="00861AA8" w:rsidP="00B92CD9"/>
        </w:tc>
        <w:tc>
          <w:tcPr>
            <w:tcW w:w="156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Май</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Итоги конкурса</w:t>
            </w:r>
          </w:p>
          <w:p w:rsidR="00861AA8" w:rsidRPr="001E046C" w:rsidRDefault="00861AA8" w:rsidP="00B92CD9">
            <w:r w:rsidRPr="006C0BE0">
              <w:t>«Ученик года»</w:t>
            </w:r>
          </w:p>
          <w:p w:rsidR="00861AA8" w:rsidRPr="001E046C" w:rsidRDefault="00861AA8" w:rsidP="00B92CD9"/>
        </w:tc>
      </w:tr>
      <w:tr w:rsidR="00861AA8" w:rsidRPr="001A6F1D" w:rsidTr="00861AA8">
        <w:trPr>
          <w:trHeight w:val="1884"/>
          <w:tblHeader/>
        </w:trPr>
        <w:tc>
          <w:tcPr>
            <w:tcW w:w="1417" w:type="dxa"/>
            <w:tcBorders>
              <w:top w:val="single" w:sz="4" w:space="0" w:color="auto"/>
              <w:left w:val="single" w:sz="6" w:space="0" w:color="auto"/>
              <w:bottom w:val="single" w:sz="4" w:space="0" w:color="auto"/>
              <w:right w:val="single" w:sz="6" w:space="0" w:color="auto"/>
            </w:tcBorders>
            <w:shd w:val="clear" w:color="auto" w:fill="FFFFFF"/>
          </w:tcPr>
          <w:p w:rsidR="00861AA8" w:rsidRDefault="00861AA8" w:rsidP="00B92CD9">
            <w:r>
              <w:t>12.</w:t>
            </w:r>
          </w:p>
          <w:p w:rsidR="00861AA8" w:rsidRPr="001E046C" w:rsidRDefault="00861AA8" w:rsidP="00B92CD9">
            <w:r w:rsidRPr="006C0BE0">
              <w:t>Монитор</w:t>
            </w:r>
            <w:r w:rsidRPr="001E046C">
              <w:t>инг</w:t>
            </w:r>
          </w:p>
          <w:p w:rsidR="00861AA8" w:rsidRPr="001E046C" w:rsidRDefault="00861AA8" w:rsidP="00B92CD9">
            <w:r>
              <w:t>активнос</w:t>
            </w:r>
            <w:r w:rsidRPr="006C0BE0">
              <w:t>ти</w:t>
            </w:r>
          </w:p>
          <w:p w:rsidR="00861AA8" w:rsidRPr="001E046C" w:rsidRDefault="00861AA8" w:rsidP="00B92CD9">
            <w:r w:rsidRPr="006C0BE0">
              <w:t>участия</w:t>
            </w:r>
          </w:p>
          <w:p w:rsidR="00861AA8" w:rsidRDefault="00861AA8" w:rsidP="00B92CD9">
            <w:r w:rsidRPr="006C0BE0">
              <w:t>обучаю</w:t>
            </w:r>
            <w:r>
              <w:t>-</w:t>
            </w:r>
          </w:p>
          <w:p w:rsidR="00861AA8" w:rsidRPr="001E046C" w:rsidRDefault="00861AA8" w:rsidP="00B92CD9">
            <w:proofErr w:type="spellStart"/>
            <w:r w:rsidRPr="006C0BE0">
              <w:t>щихся</w:t>
            </w:r>
            <w:proofErr w:type="spellEnd"/>
            <w:r w:rsidRPr="006C0BE0">
              <w:t xml:space="preserve"> в</w:t>
            </w:r>
          </w:p>
          <w:p w:rsidR="00861AA8" w:rsidRDefault="00861AA8" w:rsidP="00B92CD9">
            <w:proofErr w:type="spellStart"/>
            <w:r w:rsidRPr="006C0BE0">
              <w:t>образова</w:t>
            </w:r>
            <w:proofErr w:type="spellEnd"/>
            <w:r>
              <w:t>-</w:t>
            </w:r>
          </w:p>
          <w:p w:rsidR="00861AA8" w:rsidRPr="001E046C" w:rsidRDefault="00861AA8" w:rsidP="00B92CD9">
            <w:r w:rsidRPr="006C0BE0">
              <w:t>тельных</w:t>
            </w:r>
          </w:p>
          <w:p w:rsidR="00861AA8" w:rsidRPr="001E046C" w:rsidRDefault="00861AA8" w:rsidP="00B92CD9">
            <w:proofErr w:type="gramStart"/>
            <w:r w:rsidRPr="006C0BE0">
              <w:t>событиях</w:t>
            </w:r>
            <w:proofErr w:type="gramEnd"/>
          </w:p>
          <w:p w:rsidR="00861AA8" w:rsidRPr="001E046C" w:rsidRDefault="00861AA8" w:rsidP="00B92CD9">
            <w:r w:rsidRPr="006C0BE0">
              <w:t>разного</w:t>
            </w:r>
          </w:p>
          <w:p w:rsidR="00861AA8" w:rsidRPr="001E046C" w:rsidRDefault="00861AA8" w:rsidP="00B92CD9">
            <w:r w:rsidRPr="006C0BE0">
              <w:t>уровня</w:t>
            </w:r>
          </w:p>
        </w:tc>
        <w:tc>
          <w:tcPr>
            <w:tcW w:w="2595"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Выявление степени</w:t>
            </w:r>
          </w:p>
          <w:p w:rsidR="00861AA8" w:rsidRPr="001E046C" w:rsidRDefault="00861AA8" w:rsidP="00B92CD9">
            <w:r w:rsidRPr="006C0BE0">
              <w:t>активности ученика</w:t>
            </w:r>
          </w:p>
        </w:tc>
        <w:tc>
          <w:tcPr>
            <w:tcW w:w="131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Степень</w:t>
            </w:r>
          </w:p>
          <w:p w:rsidR="00861AA8" w:rsidRPr="001E046C" w:rsidRDefault="00861AA8" w:rsidP="00B92CD9">
            <w:r w:rsidRPr="006C0BE0">
              <w:t>активности:</w:t>
            </w:r>
          </w:p>
          <w:p w:rsidR="00861AA8" w:rsidRDefault="00861AA8" w:rsidP="00B92CD9">
            <w:r w:rsidRPr="001E046C">
              <w:t>- в</w:t>
            </w:r>
            <w:r w:rsidRPr="006C0BE0">
              <w:t xml:space="preserve">ысокая, </w:t>
            </w:r>
          </w:p>
          <w:p w:rsidR="00861AA8" w:rsidRDefault="00861AA8" w:rsidP="00B92CD9">
            <w:pPr>
              <w:rPr>
                <w:spacing w:val="-7"/>
              </w:rPr>
            </w:pPr>
            <w:r>
              <w:rPr>
                <w:spacing w:val="-7"/>
              </w:rPr>
              <w:t>- с</w:t>
            </w:r>
            <w:r w:rsidRPr="006C0BE0">
              <w:rPr>
                <w:spacing w:val="-7"/>
              </w:rPr>
              <w:t xml:space="preserve">редняя, </w:t>
            </w:r>
          </w:p>
          <w:p w:rsidR="00861AA8" w:rsidRDefault="00861AA8" w:rsidP="0018029F">
            <w:r>
              <w:rPr>
                <w:spacing w:val="-7"/>
              </w:rPr>
              <w:t>- н</w:t>
            </w:r>
            <w:r>
              <w:t xml:space="preserve">изкая, </w:t>
            </w:r>
          </w:p>
          <w:p w:rsidR="00861AA8" w:rsidRPr="001E046C" w:rsidRDefault="00861AA8" w:rsidP="0018029F">
            <w:r>
              <w:t>- н</w:t>
            </w:r>
            <w:r w:rsidRPr="006C0BE0">
              <w:t>улевая</w:t>
            </w: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861AA8" w:rsidRDefault="00861AA8" w:rsidP="00B92CD9">
            <w:proofErr w:type="spellStart"/>
            <w:r>
              <w:t>К</w:t>
            </w:r>
            <w:r w:rsidRPr="006C0BE0">
              <w:t>лас</w:t>
            </w:r>
            <w:proofErr w:type="spellEnd"/>
            <w:r>
              <w:t>-</w:t>
            </w:r>
          </w:p>
          <w:p w:rsidR="00861AA8" w:rsidRPr="001E046C" w:rsidRDefault="00861AA8" w:rsidP="00B92CD9">
            <w:proofErr w:type="spellStart"/>
            <w:r w:rsidRPr="006C0BE0">
              <w:t>сный</w:t>
            </w:r>
            <w:proofErr w:type="spellEnd"/>
          </w:p>
          <w:p w:rsidR="00861AA8" w:rsidRPr="001E046C" w:rsidRDefault="00861AA8" w:rsidP="00B92CD9">
            <w:proofErr w:type="spellStart"/>
            <w:proofErr w:type="gramStart"/>
            <w:r w:rsidRPr="006C0BE0">
              <w:t>руково</w:t>
            </w:r>
            <w:r>
              <w:t>-</w:t>
            </w:r>
            <w:r w:rsidRPr="006C0BE0">
              <w:t>дитель</w:t>
            </w:r>
            <w:proofErr w:type="spellEnd"/>
            <w:proofErr w:type="gramEnd"/>
          </w:p>
          <w:p w:rsidR="00861AA8" w:rsidRPr="001E046C" w:rsidRDefault="00861AA8" w:rsidP="00B92CD9"/>
        </w:tc>
        <w:tc>
          <w:tcPr>
            <w:tcW w:w="1560"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r w:rsidRPr="006C0BE0">
              <w:t>По</w:t>
            </w:r>
          </w:p>
          <w:p w:rsidR="00861AA8" w:rsidRPr="001E046C" w:rsidRDefault="00861AA8" w:rsidP="00B92CD9">
            <w:proofErr w:type="gramStart"/>
            <w:r w:rsidRPr="006C0BE0">
              <w:t>окончании</w:t>
            </w:r>
            <w:proofErr w:type="gramEnd"/>
          </w:p>
          <w:p w:rsidR="00861AA8" w:rsidRPr="001E046C" w:rsidRDefault="00861AA8" w:rsidP="00B92CD9">
            <w:r w:rsidRPr="006C0BE0">
              <w:t>каждого</w:t>
            </w:r>
          </w:p>
          <w:p w:rsidR="00861AA8" w:rsidRPr="001E046C" w:rsidRDefault="00861AA8" w:rsidP="00B92CD9">
            <w:r w:rsidRPr="006C0BE0">
              <w:t>учебного</w:t>
            </w:r>
          </w:p>
          <w:p w:rsidR="00861AA8" w:rsidRPr="001E046C" w:rsidRDefault="00861AA8" w:rsidP="00B92CD9">
            <w:r w:rsidRPr="006C0BE0">
              <w:t>года</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861AA8" w:rsidRPr="001E046C" w:rsidRDefault="00861AA8" w:rsidP="00B92CD9">
            <w:proofErr w:type="spellStart"/>
            <w:proofErr w:type="gramStart"/>
            <w:r w:rsidRPr="006C0BE0">
              <w:t>Аналитичес</w:t>
            </w:r>
            <w:proofErr w:type="spellEnd"/>
            <w:r>
              <w:t>-</w:t>
            </w:r>
            <w:r w:rsidRPr="006C0BE0">
              <w:t>кая</w:t>
            </w:r>
            <w:proofErr w:type="gramEnd"/>
          </w:p>
          <w:p w:rsidR="00861AA8" w:rsidRPr="001E046C" w:rsidRDefault="00861AA8" w:rsidP="00B92CD9">
            <w:r w:rsidRPr="006C0BE0">
              <w:t>справка</w:t>
            </w:r>
          </w:p>
          <w:p w:rsidR="00861AA8" w:rsidRPr="001E046C" w:rsidRDefault="00861AA8" w:rsidP="00B92CD9">
            <w:r w:rsidRPr="006C0BE0">
              <w:t>классного руководителя</w:t>
            </w:r>
          </w:p>
        </w:tc>
      </w:tr>
    </w:tbl>
    <w:p w:rsidR="006C0BE0" w:rsidRDefault="006C0BE0" w:rsidP="00961EA3">
      <w:pPr>
        <w:jc w:val="both"/>
      </w:pPr>
    </w:p>
    <w:p w:rsidR="00800486" w:rsidRPr="00961EA3" w:rsidRDefault="00800486" w:rsidP="00AA66D8">
      <w:pPr>
        <w:spacing w:line="360" w:lineRule="auto"/>
        <w:jc w:val="center"/>
        <w:rPr>
          <w:b/>
        </w:rPr>
      </w:pPr>
      <w:r w:rsidRPr="00961EA3">
        <w:rPr>
          <w:b/>
        </w:rPr>
        <w:t xml:space="preserve">Оценка </w:t>
      </w:r>
      <w:proofErr w:type="spellStart"/>
      <w:r w:rsidRPr="00961EA3">
        <w:rPr>
          <w:b/>
        </w:rPr>
        <w:t>метапредметных</w:t>
      </w:r>
      <w:proofErr w:type="spellEnd"/>
      <w:r w:rsidRPr="00961EA3">
        <w:rPr>
          <w:b/>
        </w:rPr>
        <w:t xml:space="preserve"> результатов</w:t>
      </w:r>
      <w:r w:rsidR="00AA66D8">
        <w:rPr>
          <w:b/>
        </w:rPr>
        <w:t>.</w:t>
      </w:r>
    </w:p>
    <w:p w:rsidR="00800486" w:rsidRPr="00961EA3" w:rsidRDefault="00800486" w:rsidP="00AA66D8">
      <w:pPr>
        <w:spacing w:line="360" w:lineRule="auto"/>
        <w:ind w:firstLine="720"/>
        <w:jc w:val="both"/>
      </w:pPr>
      <w:r w:rsidRPr="00961EA3">
        <w:rPr>
          <w:b/>
          <w:bCs/>
          <w:i/>
        </w:rPr>
        <w:t xml:space="preserve">Оценка </w:t>
      </w:r>
      <w:proofErr w:type="spellStart"/>
      <w:r w:rsidRPr="00961EA3">
        <w:rPr>
          <w:b/>
          <w:bCs/>
          <w:i/>
        </w:rPr>
        <w:t>метапредметных</w:t>
      </w:r>
      <w:proofErr w:type="spellEnd"/>
      <w:r w:rsidRPr="00961EA3">
        <w:rPr>
          <w:b/>
          <w:bCs/>
          <w:i/>
        </w:rPr>
        <w:t xml:space="preserve"> результатов</w:t>
      </w:r>
      <w:r w:rsidR="00BB325F">
        <w:rPr>
          <w:b/>
          <w:bCs/>
          <w:i/>
        </w:rPr>
        <w:t xml:space="preserve"> </w:t>
      </w:r>
      <w:r w:rsidRPr="00961EA3">
        <w:t xml:space="preserve">предполагает оценку универсальных учебных действий </w:t>
      </w:r>
      <w:r w:rsidR="00AA66D8">
        <w:t>об</w:t>
      </w:r>
      <w:r w:rsidRPr="00961EA3">
        <w:t>уча</w:t>
      </w:r>
      <w:r w:rsidR="00AA66D8">
        <w:t>ю</w:t>
      </w:r>
      <w:r w:rsidRPr="00961EA3">
        <w:t>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00486" w:rsidRPr="00961EA3" w:rsidRDefault="00AA66D8" w:rsidP="00AA66D8">
      <w:pPr>
        <w:spacing w:line="360" w:lineRule="auto"/>
        <w:ind w:firstLine="360"/>
        <w:jc w:val="both"/>
      </w:pPr>
      <w:proofErr w:type="gramStart"/>
      <w:r>
        <w:t xml:space="preserve">- </w:t>
      </w:r>
      <w:r w:rsidR="00800486" w:rsidRPr="00961EA3">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800486" w:rsidRPr="00961EA3" w:rsidRDefault="00AA66D8" w:rsidP="00AA66D8">
      <w:pPr>
        <w:spacing w:line="360" w:lineRule="auto"/>
        <w:ind w:firstLine="360"/>
        <w:jc w:val="both"/>
      </w:pPr>
      <w:r>
        <w:t xml:space="preserve">- </w:t>
      </w:r>
      <w:r w:rsidR="00800486" w:rsidRPr="00961EA3">
        <w:t>умение осуществлять информационный поиск, сбор и выделение существенной информации из различных информационных источников;</w:t>
      </w:r>
    </w:p>
    <w:p w:rsidR="00800486" w:rsidRPr="00961EA3" w:rsidRDefault="00AA66D8" w:rsidP="00AA66D8">
      <w:pPr>
        <w:spacing w:line="360" w:lineRule="auto"/>
        <w:ind w:firstLine="360"/>
        <w:jc w:val="both"/>
      </w:pPr>
      <w:r>
        <w:t xml:space="preserve">- </w:t>
      </w:r>
      <w:r w:rsidR="00800486" w:rsidRPr="00961EA3">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00486" w:rsidRPr="00961EA3" w:rsidRDefault="00AA66D8" w:rsidP="00AA66D8">
      <w:pPr>
        <w:spacing w:line="360" w:lineRule="auto"/>
        <w:ind w:firstLine="360"/>
        <w:jc w:val="both"/>
      </w:pPr>
      <w:r>
        <w:t xml:space="preserve">- </w:t>
      </w:r>
      <w:r w:rsidR="00800486" w:rsidRPr="00961EA3">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00486" w:rsidRPr="00961EA3" w:rsidRDefault="00AA66D8" w:rsidP="00AA66D8">
      <w:pPr>
        <w:spacing w:line="360" w:lineRule="auto"/>
        <w:ind w:firstLine="360"/>
        <w:jc w:val="both"/>
      </w:pPr>
      <w:r>
        <w:t xml:space="preserve">- </w:t>
      </w:r>
      <w:r w:rsidR="00800486" w:rsidRPr="00961EA3">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00486" w:rsidRPr="00961EA3" w:rsidRDefault="00800486" w:rsidP="00AA66D8">
      <w:pPr>
        <w:spacing w:line="360" w:lineRule="auto"/>
        <w:ind w:firstLine="360"/>
        <w:jc w:val="both"/>
      </w:pPr>
      <w:r w:rsidRPr="00961EA3">
        <w:lastRenderedPageBreak/>
        <w:t xml:space="preserve">Достижение </w:t>
      </w:r>
      <w:proofErr w:type="spellStart"/>
      <w:r w:rsidRPr="00961EA3">
        <w:t>метапредметных</w:t>
      </w:r>
      <w:proofErr w:type="spellEnd"/>
      <w:r w:rsidRPr="00961EA3">
        <w:t xml:space="preserve"> результатов обеспечивается за счёт основных компонентов </w:t>
      </w:r>
      <w:r w:rsidR="00AA66D8">
        <w:t>образовательного процесса -</w:t>
      </w:r>
      <w:r w:rsidRPr="00961EA3">
        <w:t xml:space="preserve"> учебных предметов, представленных в обязательной части учебного плана.</w:t>
      </w:r>
    </w:p>
    <w:p w:rsidR="00800486" w:rsidRPr="00961EA3" w:rsidRDefault="00800486" w:rsidP="00AA66D8">
      <w:pPr>
        <w:spacing w:line="360" w:lineRule="auto"/>
        <w:ind w:firstLine="360"/>
        <w:jc w:val="both"/>
      </w:pPr>
      <w:r w:rsidRPr="00961EA3">
        <w:t xml:space="preserve">Основное </w:t>
      </w:r>
      <w:r w:rsidRPr="0088660A">
        <w:rPr>
          <w:b/>
          <w:bCs/>
        </w:rPr>
        <w:t xml:space="preserve">содержание оценки </w:t>
      </w:r>
      <w:proofErr w:type="spellStart"/>
      <w:r w:rsidRPr="0088660A">
        <w:rPr>
          <w:b/>
          <w:bCs/>
        </w:rPr>
        <w:t>метапредметных</w:t>
      </w:r>
      <w:proofErr w:type="spellEnd"/>
      <w:r w:rsidRPr="0088660A">
        <w:rPr>
          <w:b/>
          <w:bCs/>
        </w:rPr>
        <w:t xml:space="preserve"> результатов</w:t>
      </w:r>
      <w:r w:rsidR="00BB325F">
        <w:rPr>
          <w:b/>
          <w:bCs/>
        </w:rPr>
        <w:t xml:space="preserve"> </w:t>
      </w:r>
      <w:r w:rsidRPr="00961EA3">
        <w:t xml:space="preserve">на ступени начального общего образования строится вокруг умения учиться. Оценка </w:t>
      </w:r>
      <w:proofErr w:type="spellStart"/>
      <w:r w:rsidRPr="00961EA3">
        <w:t>метапредметных</w:t>
      </w:r>
      <w:proofErr w:type="spellEnd"/>
      <w:r w:rsidRPr="00961EA3">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61EA3">
        <w:t>межпредметной</w:t>
      </w:r>
      <w:proofErr w:type="spellEnd"/>
      <w:r w:rsidRPr="00961EA3">
        <w:t xml:space="preserve"> основе, мониторинг </w:t>
      </w:r>
      <w:proofErr w:type="spellStart"/>
      <w:r w:rsidRPr="00961EA3">
        <w:t>сформированности</w:t>
      </w:r>
      <w:proofErr w:type="spellEnd"/>
      <w:r w:rsidRPr="00961EA3">
        <w:t xml:space="preserve"> основных учебных умений.</w:t>
      </w:r>
    </w:p>
    <w:p w:rsidR="00DB2E3C" w:rsidRPr="006C0BE0" w:rsidRDefault="00DB2E3C" w:rsidP="0088660A">
      <w:pPr>
        <w:spacing w:line="360" w:lineRule="auto"/>
        <w:jc w:val="center"/>
      </w:pPr>
      <w:r w:rsidRPr="006C0BE0">
        <w:rPr>
          <w:b/>
          <w:bCs/>
        </w:rPr>
        <w:t xml:space="preserve">Критерии оценивания: </w:t>
      </w:r>
      <w:r w:rsidR="006C0BE0">
        <w:t>у</w:t>
      </w:r>
      <w:r w:rsidRPr="006C0BE0">
        <w:t xml:space="preserve">ровень </w:t>
      </w:r>
      <w:r w:rsidR="00681917">
        <w:t>у</w:t>
      </w:r>
      <w:r w:rsidRPr="006C0BE0">
        <w:t>своения УУД</w:t>
      </w:r>
      <w:r w:rsidR="0088660A">
        <w:t>.</w:t>
      </w:r>
    </w:p>
    <w:tbl>
      <w:tblPr>
        <w:tblW w:w="9013" w:type="dxa"/>
        <w:tblInd w:w="40" w:type="dxa"/>
        <w:tblLayout w:type="fixed"/>
        <w:tblCellMar>
          <w:left w:w="40" w:type="dxa"/>
          <w:right w:w="40" w:type="dxa"/>
        </w:tblCellMar>
        <w:tblLook w:val="0000" w:firstRow="0" w:lastRow="0" w:firstColumn="0" w:lastColumn="0" w:noHBand="0" w:noVBand="0"/>
      </w:tblPr>
      <w:tblGrid>
        <w:gridCol w:w="3008"/>
        <w:gridCol w:w="1577"/>
        <w:gridCol w:w="1404"/>
        <w:gridCol w:w="1577"/>
        <w:gridCol w:w="1447"/>
      </w:tblGrid>
      <w:tr w:rsidR="00861AA8" w:rsidRPr="001A6F1D" w:rsidTr="00861AA8">
        <w:trPr>
          <w:trHeight w:hRule="exact" w:val="608"/>
        </w:trPr>
        <w:tc>
          <w:tcPr>
            <w:tcW w:w="3008" w:type="dxa"/>
            <w:tcBorders>
              <w:top w:val="single" w:sz="6" w:space="0" w:color="auto"/>
              <w:left w:val="single" w:sz="6" w:space="0" w:color="auto"/>
              <w:right w:val="single" w:sz="6" w:space="0" w:color="auto"/>
            </w:tcBorders>
            <w:shd w:val="clear" w:color="auto" w:fill="FFFFFF"/>
          </w:tcPr>
          <w:p w:rsidR="00861AA8" w:rsidRPr="006C0BE0" w:rsidRDefault="00861AA8" w:rsidP="0033092A">
            <w:pPr>
              <w:jc w:val="center"/>
              <w:rPr>
                <w:spacing w:val="-9"/>
              </w:rPr>
            </w:pPr>
            <w:r w:rsidRPr="006C0BE0">
              <w:t>Процедура оценивания</w:t>
            </w:r>
          </w:p>
        </w:tc>
        <w:tc>
          <w:tcPr>
            <w:tcW w:w="1577" w:type="dxa"/>
            <w:tcBorders>
              <w:top w:val="single" w:sz="6" w:space="0" w:color="auto"/>
              <w:left w:val="single" w:sz="6" w:space="0" w:color="auto"/>
              <w:right w:val="single" w:sz="6" w:space="0" w:color="auto"/>
            </w:tcBorders>
            <w:shd w:val="clear" w:color="auto" w:fill="FFFFFF"/>
          </w:tcPr>
          <w:p w:rsidR="00861AA8" w:rsidRPr="006C0BE0" w:rsidRDefault="00861AA8" w:rsidP="0033092A">
            <w:pPr>
              <w:jc w:val="center"/>
            </w:pPr>
            <w:r w:rsidRPr="006C0BE0">
              <w:t>Критерии оценивания</w:t>
            </w:r>
          </w:p>
        </w:tc>
        <w:tc>
          <w:tcPr>
            <w:tcW w:w="1404" w:type="dxa"/>
            <w:tcBorders>
              <w:top w:val="single" w:sz="6" w:space="0" w:color="auto"/>
              <w:left w:val="single" w:sz="6" w:space="0" w:color="auto"/>
              <w:right w:val="single" w:sz="6" w:space="0" w:color="auto"/>
            </w:tcBorders>
            <w:shd w:val="clear" w:color="auto" w:fill="FFFFFF"/>
          </w:tcPr>
          <w:p w:rsidR="00861AA8" w:rsidRPr="006C0BE0" w:rsidRDefault="00861AA8" w:rsidP="0033092A">
            <w:pPr>
              <w:jc w:val="center"/>
            </w:pPr>
            <w:r w:rsidRPr="006C0BE0">
              <w:t>Кто оценивает</w:t>
            </w:r>
          </w:p>
        </w:tc>
        <w:tc>
          <w:tcPr>
            <w:tcW w:w="1577" w:type="dxa"/>
            <w:tcBorders>
              <w:top w:val="single" w:sz="6" w:space="0" w:color="auto"/>
              <w:left w:val="single" w:sz="6" w:space="0" w:color="auto"/>
              <w:right w:val="single" w:sz="6" w:space="0" w:color="auto"/>
            </w:tcBorders>
            <w:shd w:val="clear" w:color="auto" w:fill="FFFFFF"/>
          </w:tcPr>
          <w:p w:rsidR="00861AA8" w:rsidRPr="006C0BE0" w:rsidRDefault="00861AA8" w:rsidP="0033092A">
            <w:pPr>
              <w:jc w:val="center"/>
            </w:pPr>
            <w:r w:rsidRPr="006C0BE0">
              <w:t>Сроки</w:t>
            </w:r>
          </w:p>
        </w:tc>
        <w:tc>
          <w:tcPr>
            <w:tcW w:w="1447" w:type="dxa"/>
            <w:tcBorders>
              <w:top w:val="single" w:sz="6" w:space="0" w:color="auto"/>
              <w:left w:val="single" w:sz="6" w:space="0" w:color="auto"/>
              <w:right w:val="single" w:sz="6" w:space="0" w:color="auto"/>
            </w:tcBorders>
            <w:shd w:val="clear" w:color="auto" w:fill="FFFFFF"/>
          </w:tcPr>
          <w:p w:rsidR="00861AA8" w:rsidRPr="006C0BE0" w:rsidRDefault="00861AA8" w:rsidP="0033092A">
            <w:pPr>
              <w:jc w:val="center"/>
              <w:rPr>
                <w:spacing w:val="-12"/>
              </w:rPr>
            </w:pPr>
            <w:r w:rsidRPr="006C0BE0">
              <w:t>Фиксация результатов</w:t>
            </w:r>
          </w:p>
        </w:tc>
      </w:tr>
      <w:tr w:rsidR="00861AA8" w:rsidRPr="001A6F1D" w:rsidTr="00861AA8">
        <w:trPr>
          <w:trHeight w:hRule="exact" w:val="310"/>
        </w:trPr>
        <w:tc>
          <w:tcPr>
            <w:tcW w:w="3008" w:type="dxa"/>
            <w:vMerge w:val="restart"/>
            <w:tcBorders>
              <w:top w:val="single" w:sz="6" w:space="0" w:color="auto"/>
              <w:left w:val="single" w:sz="6" w:space="0" w:color="auto"/>
              <w:right w:val="single" w:sz="6" w:space="0" w:color="auto"/>
            </w:tcBorders>
            <w:shd w:val="clear" w:color="auto" w:fill="FFFFFF"/>
          </w:tcPr>
          <w:p w:rsidR="00861AA8" w:rsidRPr="001E046C" w:rsidRDefault="00861AA8" w:rsidP="00861AA8">
            <w:r>
              <w:t>1.</w:t>
            </w:r>
            <w:proofErr w:type="gramStart"/>
            <w:r w:rsidRPr="006C0BE0">
              <w:t>Итоговые</w:t>
            </w:r>
            <w:proofErr w:type="gramEnd"/>
            <w:r w:rsidRPr="006C0BE0">
              <w:t xml:space="preserve"> контрольные </w:t>
            </w:r>
            <w:proofErr w:type="spellStart"/>
            <w:r w:rsidRPr="006C0BE0">
              <w:t>работыпо</w:t>
            </w:r>
            <w:proofErr w:type="spellEnd"/>
            <w:r w:rsidRPr="006C0BE0">
              <w:t xml:space="preserve"> предметам</w:t>
            </w:r>
            <w:r>
              <w:t>.</w:t>
            </w:r>
          </w:p>
        </w:tc>
        <w:tc>
          <w:tcPr>
            <w:tcW w:w="1577" w:type="dxa"/>
            <w:vMerge w:val="restart"/>
            <w:tcBorders>
              <w:top w:val="single" w:sz="6" w:space="0" w:color="auto"/>
              <w:left w:val="single" w:sz="6" w:space="0" w:color="auto"/>
              <w:right w:val="single" w:sz="6" w:space="0" w:color="auto"/>
            </w:tcBorders>
            <w:shd w:val="clear" w:color="auto" w:fill="FFFFFF"/>
          </w:tcPr>
          <w:p w:rsidR="00861AA8" w:rsidRPr="001E046C" w:rsidRDefault="00861AA8" w:rsidP="001152BA">
            <w:r w:rsidRPr="006C0BE0">
              <w:t>Уровень</w:t>
            </w:r>
          </w:p>
          <w:p w:rsidR="00861AA8" w:rsidRPr="001E046C" w:rsidRDefault="00861AA8" w:rsidP="001152BA">
            <w:r>
              <w:t>у</w:t>
            </w:r>
            <w:r w:rsidRPr="006C0BE0">
              <w:t>своения УУД</w:t>
            </w:r>
          </w:p>
        </w:tc>
        <w:tc>
          <w:tcPr>
            <w:tcW w:w="1404" w:type="dxa"/>
            <w:vMerge w:val="restart"/>
            <w:tcBorders>
              <w:top w:val="single" w:sz="6" w:space="0" w:color="auto"/>
              <w:left w:val="single" w:sz="6" w:space="0" w:color="auto"/>
              <w:right w:val="single" w:sz="6" w:space="0" w:color="auto"/>
            </w:tcBorders>
            <w:shd w:val="clear" w:color="auto" w:fill="FFFFFF"/>
          </w:tcPr>
          <w:p w:rsidR="00861AA8" w:rsidRPr="001E046C" w:rsidRDefault="00861AA8" w:rsidP="001152BA">
            <w:r w:rsidRPr="006C0BE0">
              <w:t>Учитель,</w:t>
            </w:r>
          </w:p>
          <w:p w:rsidR="00861AA8" w:rsidRPr="001E046C" w:rsidRDefault="00861AA8" w:rsidP="001152BA">
            <w:r w:rsidRPr="006C0BE0">
              <w:t>психолог</w:t>
            </w:r>
          </w:p>
        </w:tc>
        <w:tc>
          <w:tcPr>
            <w:tcW w:w="1577" w:type="dxa"/>
            <w:vMerge w:val="restart"/>
            <w:tcBorders>
              <w:top w:val="single" w:sz="6" w:space="0" w:color="auto"/>
              <w:left w:val="single" w:sz="6" w:space="0" w:color="auto"/>
              <w:right w:val="single" w:sz="6" w:space="0" w:color="auto"/>
            </w:tcBorders>
            <w:shd w:val="clear" w:color="auto" w:fill="FFFFFF"/>
          </w:tcPr>
          <w:p w:rsidR="00861AA8" w:rsidRPr="001E046C" w:rsidRDefault="00861AA8" w:rsidP="001152BA">
            <w:r w:rsidRPr="006C0BE0">
              <w:t>По плану</w:t>
            </w:r>
          </w:p>
          <w:p w:rsidR="00861AA8" w:rsidRPr="001E046C" w:rsidRDefault="00861AA8" w:rsidP="001152BA">
            <w:r w:rsidRPr="006C0BE0">
              <w:t xml:space="preserve">проведения </w:t>
            </w:r>
            <w:r w:rsidRPr="006C0BE0">
              <w:rPr>
                <w:spacing w:val="-8"/>
              </w:rPr>
              <w:t xml:space="preserve">контрольных </w:t>
            </w:r>
            <w:r w:rsidRPr="006C0BE0">
              <w:t>работ</w:t>
            </w:r>
          </w:p>
        </w:tc>
        <w:tc>
          <w:tcPr>
            <w:tcW w:w="1447" w:type="dxa"/>
            <w:vMerge w:val="restart"/>
            <w:tcBorders>
              <w:top w:val="single" w:sz="6" w:space="0" w:color="auto"/>
              <w:left w:val="single" w:sz="6" w:space="0" w:color="auto"/>
              <w:right w:val="single" w:sz="6" w:space="0" w:color="auto"/>
            </w:tcBorders>
            <w:shd w:val="clear" w:color="auto" w:fill="FFFFFF"/>
          </w:tcPr>
          <w:p w:rsidR="00861AA8" w:rsidRPr="001E046C" w:rsidRDefault="00861AA8" w:rsidP="001152BA">
            <w:r w:rsidRPr="006C0BE0">
              <w:t>Оценочный</w:t>
            </w:r>
          </w:p>
          <w:p w:rsidR="00861AA8" w:rsidRPr="001E046C" w:rsidRDefault="00861AA8" w:rsidP="001152BA">
            <w:r w:rsidRPr="006C0BE0">
              <w:t>лист (в портфолио)</w:t>
            </w:r>
          </w:p>
        </w:tc>
      </w:tr>
      <w:tr w:rsidR="00861AA8" w:rsidRPr="001A6F1D" w:rsidTr="00861AA8">
        <w:trPr>
          <w:trHeight w:hRule="exact" w:val="763"/>
        </w:trPr>
        <w:tc>
          <w:tcPr>
            <w:tcW w:w="3008" w:type="dxa"/>
            <w:vMerge/>
            <w:tcBorders>
              <w:left w:val="single" w:sz="6" w:space="0" w:color="auto"/>
              <w:bottom w:val="single" w:sz="6" w:space="0" w:color="auto"/>
              <w:right w:val="single" w:sz="6" w:space="0" w:color="auto"/>
            </w:tcBorders>
            <w:shd w:val="clear" w:color="auto" w:fill="FFFFFF"/>
          </w:tcPr>
          <w:p w:rsidR="00861AA8" w:rsidRPr="001E046C" w:rsidRDefault="00861AA8" w:rsidP="001152BA"/>
        </w:tc>
        <w:tc>
          <w:tcPr>
            <w:tcW w:w="1577" w:type="dxa"/>
            <w:vMerge/>
            <w:tcBorders>
              <w:left w:val="single" w:sz="6" w:space="0" w:color="auto"/>
              <w:bottom w:val="single" w:sz="6" w:space="0" w:color="auto"/>
              <w:right w:val="single" w:sz="6" w:space="0" w:color="auto"/>
            </w:tcBorders>
            <w:shd w:val="clear" w:color="auto" w:fill="FFFFFF"/>
          </w:tcPr>
          <w:p w:rsidR="00861AA8" w:rsidRPr="001E046C" w:rsidRDefault="00861AA8" w:rsidP="001152BA"/>
        </w:tc>
        <w:tc>
          <w:tcPr>
            <w:tcW w:w="1404" w:type="dxa"/>
            <w:vMerge/>
            <w:tcBorders>
              <w:left w:val="single" w:sz="6" w:space="0" w:color="auto"/>
              <w:bottom w:val="single" w:sz="6" w:space="0" w:color="auto"/>
              <w:right w:val="single" w:sz="6" w:space="0" w:color="auto"/>
            </w:tcBorders>
            <w:shd w:val="clear" w:color="auto" w:fill="FFFFFF"/>
          </w:tcPr>
          <w:p w:rsidR="00861AA8" w:rsidRPr="001E046C" w:rsidRDefault="00861AA8" w:rsidP="001152BA"/>
        </w:tc>
        <w:tc>
          <w:tcPr>
            <w:tcW w:w="1577" w:type="dxa"/>
            <w:vMerge/>
            <w:tcBorders>
              <w:left w:val="single" w:sz="6" w:space="0" w:color="auto"/>
              <w:bottom w:val="single" w:sz="6" w:space="0" w:color="auto"/>
              <w:right w:val="single" w:sz="6" w:space="0" w:color="auto"/>
            </w:tcBorders>
            <w:shd w:val="clear" w:color="auto" w:fill="FFFFFF"/>
          </w:tcPr>
          <w:p w:rsidR="00861AA8" w:rsidRPr="001E046C" w:rsidRDefault="00861AA8" w:rsidP="001152BA"/>
        </w:tc>
        <w:tc>
          <w:tcPr>
            <w:tcW w:w="1447" w:type="dxa"/>
            <w:vMerge/>
            <w:tcBorders>
              <w:left w:val="single" w:sz="6" w:space="0" w:color="auto"/>
              <w:bottom w:val="single" w:sz="6" w:space="0" w:color="auto"/>
              <w:right w:val="single" w:sz="6" w:space="0" w:color="auto"/>
            </w:tcBorders>
            <w:shd w:val="clear" w:color="auto" w:fill="FFFFFF"/>
          </w:tcPr>
          <w:p w:rsidR="00861AA8" w:rsidRPr="001E046C" w:rsidRDefault="00861AA8" w:rsidP="001152BA"/>
        </w:tc>
      </w:tr>
      <w:tr w:rsidR="00861AA8" w:rsidRPr="001A6F1D" w:rsidTr="00861AA8">
        <w:trPr>
          <w:trHeight w:val="1685"/>
        </w:trPr>
        <w:tc>
          <w:tcPr>
            <w:tcW w:w="3008"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861AA8">
            <w:r>
              <w:t>2.</w:t>
            </w:r>
            <w:r w:rsidRPr="006C0BE0">
              <w:t xml:space="preserve">Комплексная        работа        </w:t>
            </w:r>
            <w:proofErr w:type="spellStart"/>
            <w:r w:rsidRPr="006C0BE0">
              <w:t>намежпредметной</w:t>
            </w:r>
            <w:proofErr w:type="spellEnd"/>
            <w:r w:rsidRPr="006C0BE0">
              <w:t xml:space="preserve"> основе.</w:t>
            </w:r>
          </w:p>
        </w:tc>
        <w:tc>
          <w:tcPr>
            <w:tcW w:w="1577"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rsidRPr="006C0BE0">
              <w:t>Уровень</w:t>
            </w:r>
          </w:p>
          <w:p w:rsidR="00861AA8" w:rsidRPr="001E046C" w:rsidRDefault="00861AA8" w:rsidP="001152BA">
            <w:r>
              <w:t>у</w:t>
            </w:r>
            <w:r w:rsidRPr="006C0BE0">
              <w:t>своения УУД</w:t>
            </w:r>
          </w:p>
        </w:tc>
        <w:tc>
          <w:tcPr>
            <w:tcW w:w="1404"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proofErr w:type="spellStart"/>
            <w:proofErr w:type="gramStart"/>
            <w:r w:rsidRPr="006C0BE0">
              <w:t>Админист</w:t>
            </w:r>
            <w:proofErr w:type="spellEnd"/>
            <w:r>
              <w:t>-</w:t>
            </w:r>
            <w:r w:rsidRPr="006C0BE0">
              <w:t>рация</w:t>
            </w:r>
            <w:proofErr w:type="gramEnd"/>
          </w:p>
        </w:tc>
        <w:tc>
          <w:tcPr>
            <w:tcW w:w="1577"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r w:rsidRPr="006C0BE0">
              <w:t>По итогам года</w:t>
            </w:r>
          </w:p>
          <w:p w:rsidR="00861AA8" w:rsidRPr="001E046C" w:rsidRDefault="00861AA8" w:rsidP="001152BA">
            <w:r w:rsidRPr="001E046C">
              <w:t>(</w:t>
            </w:r>
            <w:r w:rsidRPr="006C0BE0">
              <w:t>май)</w:t>
            </w:r>
          </w:p>
        </w:tc>
        <w:tc>
          <w:tcPr>
            <w:tcW w:w="1447" w:type="dxa"/>
            <w:tcBorders>
              <w:top w:val="single" w:sz="6" w:space="0" w:color="auto"/>
              <w:left w:val="single" w:sz="6" w:space="0" w:color="auto"/>
              <w:bottom w:val="single" w:sz="4" w:space="0" w:color="auto"/>
              <w:right w:val="single" w:sz="6" w:space="0" w:color="auto"/>
            </w:tcBorders>
            <w:shd w:val="clear" w:color="auto" w:fill="FFFFFF"/>
          </w:tcPr>
          <w:p w:rsidR="00861AA8" w:rsidRPr="001E046C" w:rsidRDefault="00861AA8" w:rsidP="001152BA">
            <w:proofErr w:type="spellStart"/>
            <w:proofErr w:type="gramStart"/>
            <w:r w:rsidRPr="006C0BE0">
              <w:t>Аналитичес</w:t>
            </w:r>
            <w:proofErr w:type="spellEnd"/>
            <w:r>
              <w:t>-</w:t>
            </w:r>
            <w:r w:rsidRPr="006C0BE0">
              <w:t>кая</w:t>
            </w:r>
            <w:proofErr w:type="gramEnd"/>
            <w:r w:rsidRPr="006C0BE0">
              <w:t xml:space="preserve"> справка</w:t>
            </w:r>
            <w:r>
              <w:t>.</w:t>
            </w:r>
          </w:p>
          <w:p w:rsidR="00861AA8" w:rsidRPr="001E046C" w:rsidRDefault="00861AA8" w:rsidP="001152BA">
            <w:r w:rsidRPr="006C0BE0">
              <w:t>Оценочный лист (в портфолио)</w:t>
            </w:r>
          </w:p>
        </w:tc>
      </w:tr>
    </w:tbl>
    <w:p w:rsidR="00740356" w:rsidRDefault="00740356" w:rsidP="001152BA"/>
    <w:p w:rsidR="0033092A" w:rsidRDefault="00DB2E3C" w:rsidP="0033092A">
      <w:pPr>
        <w:spacing w:line="360" w:lineRule="auto"/>
        <w:ind w:firstLine="720"/>
        <w:jc w:val="center"/>
        <w:rPr>
          <w:b/>
        </w:rPr>
      </w:pPr>
      <w:r w:rsidRPr="003F4A8E">
        <w:rPr>
          <w:b/>
        </w:rPr>
        <w:t xml:space="preserve">Итоговая оценка качества освоения </w:t>
      </w:r>
      <w:proofErr w:type="gramStart"/>
      <w:r w:rsidRPr="003F4A8E">
        <w:rPr>
          <w:b/>
        </w:rPr>
        <w:t>обучающимися</w:t>
      </w:r>
      <w:proofErr w:type="gramEnd"/>
    </w:p>
    <w:p w:rsidR="003F4A8E" w:rsidRPr="003F4A8E" w:rsidRDefault="00DB2E3C" w:rsidP="0033092A">
      <w:pPr>
        <w:spacing w:line="360" w:lineRule="auto"/>
        <w:ind w:firstLine="720"/>
        <w:jc w:val="center"/>
        <w:rPr>
          <w:b/>
        </w:rPr>
      </w:pPr>
      <w:r w:rsidRPr="003F4A8E">
        <w:rPr>
          <w:b/>
        </w:rPr>
        <w:t>основной общеобразовательной программы</w:t>
      </w:r>
      <w:r w:rsidR="00BB325F">
        <w:rPr>
          <w:b/>
        </w:rPr>
        <w:t xml:space="preserve"> </w:t>
      </w:r>
      <w:r w:rsidRPr="003F4A8E">
        <w:rPr>
          <w:b/>
        </w:rPr>
        <w:t>начального общего образования</w:t>
      </w:r>
      <w:r w:rsidR="003F4A8E" w:rsidRPr="003F4A8E">
        <w:rPr>
          <w:b/>
        </w:rPr>
        <w:t>.</w:t>
      </w:r>
    </w:p>
    <w:p w:rsidR="00DB2E3C" w:rsidRPr="006C0BE0" w:rsidRDefault="00DB2E3C" w:rsidP="0033092A">
      <w:pPr>
        <w:spacing w:line="360" w:lineRule="auto"/>
        <w:ind w:firstLine="720"/>
        <w:jc w:val="both"/>
      </w:pPr>
      <w:r w:rsidRPr="006C0BE0">
        <w:t>Итоговая оценка обуча</w:t>
      </w:r>
      <w:r w:rsidR="006C0BE0">
        <w:t>ющихся определяется с учетом их</w:t>
      </w:r>
      <w:r w:rsidRPr="006C0BE0">
        <w:t xml:space="preserve"> стартового уровня </w:t>
      </w:r>
      <w:r w:rsidR="006C0BE0">
        <w:t>и</w:t>
      </w:r>
      <w:r w:rsidRPr="006C0BE0">
        <w:t xml:space="preserve"> динамики образовательных достижений.</w:t>
      </w:r>
    </w:p>
    <w:p w:rsidR="00DB2E3C" w:rsidRPr="006C0BE0" w:rsidRDefault="00DB2E3C" w:rsidP="0033092A">
      <w:pPr>
        <w:spacing w:line="360" w:lineRule="auto"/>
        <w:ind w:firstLine="720"/>
        <w:jc w:val="both"/>
      </w:pPr>
      <w:r w:rsidRPr="006C0BE0">
        <w:t xml:space="preserve">Предметом    итоговой   оценки   обучающимися   основной   общеобразовательной    программы </w:t>
      </w:r>
      <w:r w:rsidRPr="006C0BE0">
        <w:rPr>
          <w:spacing w:val="-6"/>
        </w:rPr>
        <w:t>начального общего образования являю</w:t>
      </w:r>
      <w:r w:rsidR="003F4A8E">
        <w:rPr>
          <w:spacing w:val="-6"/>
        </w:rPr>
        <w:t xml:space="preserve">тся предметные и </w:t>
      </w:r>
      <w:proofErr w:type="spellStart"/>
      <w:r w:rsidR="003F4A8E">
        <w:rPr>
          <w:spacing w:val="-6"/>
        </w:rPr>
        <w:t>метапредметные</w:t>
      </w:r>
      <w:proofErr w:type="spellEnd"/>
      <w:r w:rsidR="00BB325F">
        <w:rPr>
          <w:spacing w:val="-6"/>
        </w:rPr>
        <w:t xml:space="preserve"> </w:t>
      </w:r>
      <w:r w:rsidRPr="006C0BE0">
        <w:rPr>
          <w:spacing w:val="-6"/>
        </w:rPr>
        <w:t xml:space="preserve">результаты. </w:t>
      </w:r>
      <w:r w:rsidR="003F4A8E">
        <w:t>В итоговой оц</w:t>
      </w:r>
      <w:r w:rsidRPr="006C0BE0">
        <w:t>енке выделяются две составляющие:</w:t>
      </w:r>
    </w:p>
    <w:p w:rsidR="00DB2E3C" w:rsidRPr="006C0BE0" w:rsidRDefault="0033092A" w:rsidP="0033092A">
      <w:pPr>
        <w:spacing w:line="360" w:lineRule="auto"/>
        <w:ind w:firstLine="720"/>
        <w:jc w:val="both"/>
      </w:pPr>
      <w:r>
        <w:t>-</w:t>
      </w:r>
      <w:r w:rsidR="00DB2E3C" w:rsidRPr="006C0BE0">
        <w:rPr>
          <w:spacing w:val="-1"/>
        </w:rPr>
        <w:t>результаты промежуточной аттестации обучающихся, отражающие динамику их</w:t>
      </w:r>
      <w:r w:rsidR="00BB325F">
        <w:rPr>
          <w:spacing w:val="-1"/>
        </w:rPr>
        <w:t xml:space="preserve"> </w:t>
      </w:r>
      <w:r w:rsidR="00DB2E3C" w:rsidRPr="006C0BE0">
        <w:rPr>
          <w:spacing w:val="-7"/>
        </w:rPr>
        <w:t>индивидуальных образовательных достижений, продвижение в достижении планируемых результатов</w:t>
      </w:r>
      <w:r w:rsidR="00BB325F">
        <w:rPr>
          <w:spacing w:val="-7"/>
        </w:rPr>
        <w:t xml:space="preserve"> </w:t>
      </w:r>
      <w:r w:rsidR="00DB2E3C" w:rsidRPr="006C0BE0">
        <w:rPr>
          <w:spacing w:val="-6"/>
        </w:rPr>
        <w:t>освоения основной образовательной программы начального общего образования,</w:t>
      </w:r>
    </w:p>
    <w:p w:rsidR="00DB2E3C" w:rsidRPr="006C0BE0" w:rsidRDefault="00507F02" w:rsidP="0033092A">
      <w:pPr>
        <w:spacing w:line="360" w:lineRule="auto"/>
        <w:ind w:firstLine="720"/>
        <w:jc w:val="both"/>
      </w:pPr>
      <w:r>
        <w:rPr>
          <w:spacing w:val="-13"/>
        </w:rPr>
        <w:t xml:space="preserve">- </w:t>
      </w:r>
      <w:r w:rsidR="00DB2E3C" w:rsidRPr="006C0BE0">
        <w:rPr>
          <w:spacing w:val="-7"/>
        </w:rPr>
        <w:t xml:space="preserve">результаты итоговых работ, характеризующие уровень освоения </w:t>
      </w:r>
      <w:proofErr w:type="gramStart"/>
      <w:r w:rsidR="00DB2E3C" w:rsidRPr="006C0BE0">
        <w:rPr>
          <w:spacing w:val="-7"/>
        </w:rPr>
        <w:t>обучающимися</w:t>
      </w:r>
      <w:proofErr w:type="gramEnd"/>
      <w:r w:rsidR="00DB2E3C" w:rsidRPr="006C0BE0">
        <w:rPr>
          <w:spacing w:val="-7"/>
        </w:rPr>
        <w:t xml:space="preserve"> основных</w:t>
      </w:r>
      <w:r w:rsidR="00BB325F">
        <w:rPr>
          <w:spacing w:val="-7"/>
        </w:rPr>
        <w:t xml:space="preserve"> </w:t>
      </w:r>
      <w:r w:rsidR="00DB2E3C" w:rsidRPr="006C0BE0">
        <w:rPr>
          <w:spacing w:val="-9"/>
        </w:rPr>
        <w:t>формируемых способов действий в</w:t>
      </w:r>
      <w:r w:rsidR="006C0BE0">
        <w:rPr>
          <w:spacing w:val="-9"/>
        </w:rPr>
        <w:t xml:space="preserve"> отношении опорной системы знан</w:t>
      </w:r>
      <w:r w:rsidR="00DB2E3C" w:rsidRPr="006C0BE0">
        <w:rPr>
          <w:spacing w:val="-9"/>
        </w:rPr>
        <w:t>ий, необходимых для обучения на</w:t>
      </w:r>
      <w:r w:rsidR="00DB2E3C" w:rsidRPr="006C0BE0">
        <w:t>следующей ступени образования</w:t>
      </w:r>
      <w:r w:rsidR="003F4A8E">
        <w:t>.</w:t>
      </w:r>
    </w:p>
    <w:p w:rsidR="00DB2E3C" w:rsidRPr="006C0BE0" w:rsidRDefault="00DB2E3C" w:rsidP="0033092A">
      <w:pPr>
        <w:spacing w:line="360" w:lineRule="auto"/>
        <w:ind w:firstLine="720"/>
        <w:jc w:val="both"/>
      </w:pPr>
      <w:r w:rsidRPr="006C0BE0">
        <w:rPr>
          <w:spacing w:val="-4"/>
        </w:rPr>
        <w:t xml:space="preserve">Итоговая оценка выпускника формируется на основе накопительной оценки по всем учебным </w:t>
      </w:r>
      <w:r w:rsidRPr="006C0BE0">
        <w:t xml:space="preserve">предметам и оценок за выполнение итоговых работ по русскому языку, математике и комплексной работы на </w:t>
      </w:r>
      <w:proofErr w:type="spellStart"/>
      <w:r w:rsidRPr="006C0BE0">
        <w:t>межпредметной</w:t>
      </w:r>
      <w:proofErr w:type="spellEnd"/>
      <w:r w:rsidRPr="006C0BE0">
        <w:t xml:space="preserve"> основе.</w:t>
      </w:r>
    </w:p>
    <w:p w:rsidR="00DB2E3C" w:rsidRPr="006C0BE0" w:rsidRDefault="00DB2E3C" w:rsidP="0033092A">
      <w:pPr>
        <w:spacing w:line="360" w:lineRule="auto"/>
        <w:ind w:firstLine="720"/>
        <w:jc w:val="both"/>
      </w:pPr>
      <w:r w:rsidRPr="006C0BE0">
        <w:t xml:space="preserve">Решение об успешном освоении программы начального общего образования и переводе выпускника </w:t>
      </w:r>
      <w:r w:rsidRPr="006C0BE0">
        <w:rPr>
          <w:spacing w:val="-6"/>
        </w:rPr>
        <w:t xml:space="preserve">на следующую ступень </w:t>
      </w:r>
      <w:r w:rsidR="00507F02">
        <w:rPr>
          <w:spacing w:val="-6"/>
        </w:rPr>
        <w:t xml:space="preserve">общего образования принимается педагогическим советом по </w:t>
      </w:r>
      <w:r w:rsidR="00507F02">
        <w:rPr>
          <w:spacing w:val="-6"/>
        </w:rPr>
        <w:lastRenderedPageBreak/>
        <w:t>п</w:t>
      </w:r>
      <w:r w:rsidRPr="006C0BE0">
        <w:rPr>
          <w:spacing w:val="-6"/>
        </w:rPr>
        <w:t>оложению</w:t>
      </w:r>
      <w:r w:rsidR="00BD1208">
        <w:rPr>
          <w:spacing w:val="-6"/>
        </w:rPr>
        <w:t xml:space="preserve"> </w:t>
      </w:r>
      <w:r w:rsidRPr="006C0BE0">
        <w:t>о текущей, промежуточной и итоговой аттестации обучающихся 1 - 4 классов</w:t>
      </w:r>
      <w:r w:rsidRPr="006C0BE0">
        <w:rPr>
          <w:spacing w:val="-6"/>
        </w:rPr>
        <w:t>.</w:t>
      </w:r>
    </w:p>
    <w:p w:rsidR="00800486" w:rsidRPr="006C0BE0" w:rsidRDefault="00507F02" w:rsidP="00507F02">
      <w:r>
        <w:t>Приложение.</w:t>
      </w:r>
    </w:p>
    <w:p w:rsidR="001310B9" w:rsidRPr="006C0BE0" w:rsidRDefault="001310B9" w:rsidP="003F4A8E">
      <w:pPr>
        <w:ind w:firstLine="720"/>
        <w:rPr>
          <w:bdr w:val="none" w:sz="0" w:space="0" w:color="auto" w:frame="1"/>
          <w:shd w:val="clear" w:color="auto" w:fill="FFFFFF"/>
        </w:rPr>
      </w:pPr>
    </w:p>
    <w:p w:rsidR="002F2D92" w:rsidRDefault="000B1186" w:rsidP="003F4A8E">
      <w:pPr>
        <w:ind w:firstLine="720"/>
        <w:rPr>
          <w:bdr w:val="none" w:sz="0" w:space="0" w:color="auto" w:frame="1"/>
          <w:shd w:val="clear" w:color="auto" w:fill="FFFFFF"/>
        </w:rPr>
      </w:pPr>
      <w:r>
        <w:rPr>
          <w:noProof/>
        </w:rPr>
        <w:pict>
          <v:shape id="_x0000_s1130" type="#_x0000_t202" style="position:absolute;left:0;text-align:left;margin-left:52.1pt;margin-top:.3pt;width:391.5pt;height:32.25pt;z-index:251621376">
            <v:textbox style="mso-next-textbox:#_x0000_s1130">
              <w:txbxContent>
                <w:p w:rsidR="0067524B" w:rsidRPr="00D2771C" w:rsidRDefault="0067524B" w:rsidP="00F44C71">
                  <w:pPr>
                    <w:jc w:val="center"/>
                  </w:pPr>
                  <w:r w:rsidRPr="00C534D5">
                    <w:t>Методика формирования оценочных умений первоклассника</w:t>
                  </w:r>
                </w:p>
              </w:txbxContent>
            </v:textbox>
          </v:shape>
        </w:pict>
      </w:r>
    </w:p>
    <w:p w:rsidR="002F2D92" w:rsidRDefault="002F2D92" w:rsidP="003F4A8E">
      <w:pPr>
        <w:ind w:firstLine="720"/>
        <w:rPr>
          <w:bdr w:val="none" w:sz="0" w:space="0" w:color="auto" w:frame="1"/>
          <w:shd w:val="clear" w:color="auto" w:fill="FFFFFF"/>
        </w:rPr>
      </w:pPr>
    </w:p>
    <w:p w:rsidR="002F2D92" w:rsidRDefault="000B1186" w:rsidP="003F4A8E">
      <w:pPr>
        <w:ind w:firstLine="720"/>
        <w:rPr>
          <w:bdr w:val="none" w:sz="0" w:space="0" w:color="auto" w:frame="1"/>
          <w:shd w:val="clear" w:color="auto" w:fill="FFFFFF"/>
        </w:rPr>
      </w:pPr>
      <w:r>
        <w:rPr>
          <w:noProof/>
        </w:rPr>
        <w:pict>
          <v:shape id="_x0000_s1140" type="#_x0000_t32" style="position:absolute;left:0;text-align:left;margin-left:245.6pt;margin-top:4.95pt;width:0;height:15.6pt;z-index:251631616" o:connectortype="straight">
            <v:stroke endarrow="block"/>
          </v:shape>
        </w:pict>
      </w:r>
    </w:p>
    <w:p w:rsidR="002F2D92" w:rsidRDefault="000B1186" w:rsidP="003F4A8E">
      <w:pPr>
        <w:ind w:firstLine="720"/>
        <w:rPr>
          <w:bdr w:val="none" w:sz="0" w:space="0" w:color="auto" w:frame="1"/>
          <w:shd w:val="clear" w:color="auto" w:fill="FFFFFF"/>
        </w:rPr>
      </w:pPr>
      <w:r>
        <w:rPr>
          <w:noProof/>
        </w:rPr>
        <w:pict>
          <v:shape id="_x0000_s1131" type="#_x0000_t202" style="position:absolute;left:0;text-align:left;margin-left:58.1pt;margin-top:6.75pt;width:375.15pt;height:22.5pt;z-index:251622400">
            <v:textbox style="mso-next-textbox:#_x0000_s1131">
              <w:txbxContent>
                <w:p w:rsidR="0067524B" w:rsidRPr="00C534D5" w:rsidRDefault="0067524B" w:rsidP="00B225E5">
                  <w:pPr>
                    <w:jc w:val="center"/>
                  </w:pPr>
                  <w:r w:rsidRPr="00C534D5">
                    <w:t>Этапы</w:t>
                  </w:r>
                </w:p>
              </w:txbxContent>
            </v:textbox>
          </v:shape>
        </w:pict>
      </w:r>
    </w:p>
    <w:p w:rsidR="002F2D92" w:rsidRDefault="002F2D92" w:rsidP="003F4A8E">
      <w:pPr>
        <w:ind w:firstLine="720"/>
        <w:rPr>
          <w:bdr w:val="none" w:sz="0" w:space="0" w:color="auto" w:frame="1"/>
          <w:shd w:val="clear" w:color="auto" w:fill="FFFFFF"/>
        </w:rPr>
      </w:pPr>
    </w:p>
    <w:p w:rsidR="002F2D92" w:rsidRDefault="000B1186" w:rsidP="003F4A8E">
      <w:pPr>
        <w:ind w:firstLine="720"/>
        <w:rPr>
          <w:bdr w:val="none" w:sz="0" w:space="0" w:color="auto" w:frame="1"/>
          <w:shd w:val="clear" w:color="auto" w:fill="FFFFFF"/>
        </w:rPr>
      </w:pPr>
      <w:r>
        <w:rPr>
          <w:noProof/>
        </w:rPr>
        <w:pict>
          <v:shape id="_x0000_s1142" type="#_x0000_t32" style="position:absolute;left:0;text-align:left;margin-left:190.8pt;margin-top:3.95pt;width:0;height:23.5pt;z-index:251633664" o:connectortype="straight">
            <v:stroke endarrow="block"/>
          </v:shape>
        </w:pict>
      </w:r>
      <w:r>
        <w:rPr>
          <w:noProof/>
        </w:rPr>
        <w:pict>
          <v:shape id="_x0000_s1141" type="#_x0000_t32" style="position:absolute;left:0;text-align:left;margin-left:86.6pt;margin-top:3.95pt;width:0;height:21.2pt;z-index:251632640" o:connectortype="straight">
            <v:stroke endarrow="block"/>
          </v:shape>
        </w:pict>
      </w:r>
      <w:r>
        <w:rPr>
          <w:noProof/>
        </w:rPr>
        <w:pict>
          <v:shape id="_x0000_s1145" type="#_x0000_t32" style="position:absolute;left:0;text-align:left;margin-left:373.85pt;margin-top:3.95pt;width:0;height:21.2pt;z-index:251635712" o:connectortype="straight">
            <v:stroke endarrow="block"/>
          </v:shape>
        </w:pict>
      </w:r>
      <w:r>
        <w:rPr>
          <w:noProof/>
        </w:rPr>
        <w:pict>
          <v:shape id="_x0000_s1144" type="#_x0000_t32" style="position:absolute;left:0;text-align:left;margin-left:296.05pt;margin-top:1.65pt;width:0;height:23.5pt;z-index:251634688" o:connectortype="straight">
            <v:stroke endarrow="block"/>
          </v:shape>
        </w:pict>
      </w:r>
    </w:p>
    <w:p w:rsidR="002F2D92" w:rsidRDefault="002F2D92" w:rsidP="003F4A8E">
      <w:pPr>
        <w:ind w:firstLine="720"/>
        <w:rPr>
          <w:bdr w:val="none" w:sz="0" w:space="0" w:color="auto" w:frame="1"/>
          <w:shd w:val="clear" w:color="auto" w:fill="FFFFFF"/>
        </w:rPr>
      </w:pPr>
    </w:p>
    <w:p w:rsidR="002F2D92" w:rsidRDefault="000B1186" w:rsidP="003F4A8E">
      <w:pPr>
        <w:ind w:firstLine="720"/>
        <w:rPr>
          <w:bdr w:val="none" w:sz="0" w:space="0" w:color="auto" w:frame="1"/>
          <w:shd w:val="clear" w:color="auto" w:fill="FFFFFF"/>
        </w:rPr>
      </w:pPr>
      <w:r>
        <w:rPr>
          <w:noProof/>
        </w:rPr>
        <w:pict>
          <v:shape id="_x0000_s1135" type="#_x0000_t202" style="position:absolute;left:0;text-align:left;margin-left:349.1pt;margin-top:-.15pt;width:111.75pt;height:22.6pt;z-index:251626496">
            <v:textbox style="mso-next-textbox:#_x0000_s1135">
              <w:txbxContent>
                <w:p w:rsidR="0067524B" w:rsidRDefault="0067524B" w:rsidP="001152BA">
                  <w:r w:rsidRPr="00C534D5">
                    <w:t>Заключительный</w:t>
                  </w:r>
                </w:p>
              </w:txbxContent>
            </v:textbox>
          </v:shape>
        </w:pict>
      </w:r>
      <w:r>
        <w:rPr>
          <w:noProof/>
        </w:rPr>
        <w:pict>
          <v:shape id="_x0000_s1134" type="#_x0000_t202" style="position:absolute;left:0;text-align:left;margin-left:262.85pt;margin-top:-.15pt;width:75pt;height:22.6pt;z-index:251625472">
            <v:textbox style="mso-next-textbox:#_x0000_s1134">
              <w:txbxContent>
                <w:p w:rsidR="0067524B" w:rsidRPr="00C534D5" w:rsidRDefault="0067524B" w:rsidP="001152BA">
                  <w:r w:rsidRPr="00C534D5">
                    <w:t>Основной</w:t>
                  </w:r>
                </w:p>
              </w:txbxContent>
            </v:textbox>
          </v:shape>
        </w:pict>
      </w:r>
      <w:r>
        <w:rPr>
          <w:noProof/>
        </w:rPr>
        <w:pict>
          <v:shape id="_x0000_s1133" type="#_x0000_t202" style="position:absolute;left:0;text-align:left;margin-left:121.75pt;margin-top:-.15pt;width:123.85pt;height:22.6pt;z-index:251624448">
            <v:textbox style="mso-next-textbox:#_x0000_s1133">
              <w:txbxContent>
                <w:p w:rsidR="0067524B" w:rsidRPr="00C534D5" w:rsidRDefault="0067524B" w:rsidP="001152BA">
                  <w:r w:rsidRPr="00C534D5">
                    <w:t>Подготовительный</w:t>
                  </w:r>
                </w:p>
              </w:txbxContent>
            </v:textbox>
          </v:shape>
        </w:pict>
      </w:r>
      <w:r>
        <w:rPr>
          <w:noProof/>
        </w:rPr>
        <w:pict>
          <v:shape id="_x0000_s1132" type="#_x0000_t202" style="position:absolute;left:0;text-align:left;margin-left:-13.15pt;margin-top:-.15pt;width:124.5pt;height:22.6pt;z-index:251623424">
            <v:textbox style="mso-next-textbox:#_x0000_s1132">
              <w:txbxContent>
                <w:p w:rsidR="0067524B" w:rsidRPr="00D2771C" w:rsidRDefault="0067524B" w:rsidP="001152BA">
                  <w:r w:rsidRPr="00D2771C">
                    <w:t>Диагностический</w:t>
                  </w:r>
                </w:p>
                <w:p w:rsidR="0067524B" w:rsidRPr="00D2771C" w:rsidRDefault="0067524B" w:rsidP="001152BA"/>
              </w:txbxContent>
            </v:textbox>
          </v:shape>
        </w:pict>
      </w:r>
    </w:p>
    <w:p w:rsidR="002F2D92" w:rsidRDefault="000B1186" w:rsidP="003F4A8E">
      <w:pPr>
        <w:ind w:firstLine="720"/>
        <w:rPr>
          <w:bdr w:val="none" w:sz="0" w:space="0" w:color="auto" w:frame="1"/>
          <w:shd w:val="clear" w:color="auto" w:fill="FFFFFF"/>
        </w:rPr>
      </w:pPr>
      <w:r>
        <w:rPr>
          <w:noProof/>
        </w:rPr>
        <w:pict>
          <v:shape id="_x0000_s1193" type="#_x0000_t32" style="position:absolute;left:0;text-align:left;margin-left:178.1pt;margin-top:8.65pt;width:.05pt;height:25.65pt;z-index:251659264" o:connectortype="straight">
            <v:stroke endarrow="block"/>
          </v:shape>
        </w:pict>
      </w:r>
      <w:r>
        <w:rPr>
          <w:noProof/>
        </w:rPr>
        <w:pict>
          <v:shape id="_x0000_s1192" type="#_x0000_t32" style="position:absolute;left:0;text-align:left;margin-left:296.05pt;margin-top:13.15pt;width:.05pt;height:18.9pt;z-index:251658240" o:connectortype="straight">
            <v:stroke endarrow="block"/>
          </v:shape>
        </w:pict>
      </w:r>
      <w:r>
        <w:rPr>
          <w:noProof/>
        </w:rPr>
        <w:pict>
          <v:shape id="_x0000_s1194" type="#_x0000_t32" style="position:absolute;left:0;text-align:left;margin-left:414.55pt;margin-top:8.65pt;width:.05pt;height:25.65pt;z-index:251660288" o:connectortype="straight">
            <v:stroke endarrow="block"/>
          </v:shape>
        </w:pict>
      </w:r>
      <w:r>
        <w:rPr>
          <w:noProof/>
        </w:rPr>
        <w:pict>
          <v:shape id="_x0000_s1191" type="#_x0000_t32" style="position:absolute;left:0;text-align:left;margin-left:58.1pt;margin-top:8.65pt;width:.05pt;height:18.9pt;z-index:251657216" o:connectortype="straight">
            <v:stroke endarrow="block"/>
          </v:shape>
        </w:pict>
      </w:r>
    </w:p>
    <w:p w:rsidR="002F2D92" w:rsidRDefault="002F2D92" w:rsidP="003F4A8E">
      <w:pPr>
        <w:ind w:firstLine="720"/>
        <w:rPr>
          <w:bdr w:val="none" w:sz="0" w:space="0" w:color="auto" w:frame="1"/>
          <w:shd w:val="clear" w:color="auto" w:fill="FFFFFF"/>
        </w:rPr>
      </w:pPr>
    </w:p>
    <w:p w:rsidR="002F2D92" w:rsidRDefault="000B1186" w:rsidP="003F4A8E">
      <w:pPr>
        <w:ind w:firstLine="720"/>
        <w:rPr>
          <w:bdr w:val="none" w:sz="0" w:space="0" w:color="auto" w:frame="1"/>
          <w:shd w:val="clear" w:color="auto" w:fill="FFFFFF"/>
        </w:rPr>
      </w:pPr>
      <w:r>
        <w:rPr>
          <w:noProof/>
        </w:rPr>
        <w:pict>
          <v:shape id="_x0000_s1139" type="#_x0000_t202" style="position:absolute;left:0;text-align:left;margin-left:-8.65pt;margin-top:6.7pt;width:469.5pt;height:29.3pt;z-index:251630592">
            <v:textbox style="mso-next-textbox:#_x0000_s1139">
              <w:txbxContent>
                <w:p w:rsidR="0067524B" w:rsidRPr="00903DF3" w:rsidRDefault="0067524B" w:rsidP="00F44C71">
                  <w:pPr>
                    <w:shd w:val="clear" w:color="auto" w:fill="FFFFFF"/>
                    <w:spacing w:after="100" w:afterAutospacing="1" w:line="216" w:lineRule="exact"/>
                    <w:ind w:left="-142" w:right="29" w:firstLine="353"/>
                    <w:jc w:val="both"/>
                    <w:rPr>
                      <w:sz w:val="28"/>
                    </w:rPr>
                  </w:pPr>
                  <w:r w:rsidRPr="00903DF3">
                    <w:rPr>
                      <w:bCs/>
                      <w:spacing w:val="-2"/>
                      <w:sz w:val="28"/>
                    </w:rPr>
                    <w:t xml:space="preserve">Условия  развития действия оценки </w:t>
                  </w:r>
                  <w:r w:rsidRPr="00903DF3">
                    <w:rPr>
                      <w:bCs/>
                      <w:sz w:val="28"/>
                    </w:rPr>
                    <w:t>учебной деятельности</w:t>
                  </w:r>
                </w:p>
                <w:p w:rsidR="0067524B" w:rsidRPr="009D37B9" w:rsidRDefault="0067524B" w:rsidP="009D37B9"/>
              </w:txbxContent>
            </v:textbox>
          </v:shape>
        </w:pict>
      </w:r>
    </w:p>
    <w:p w:rsidR="002F2D92" w:rsidRDefault="002F2D92" w:rsidP="003F4A8E">
      <w:pPr>
        <w:ind w:firstLine="720"/>
        <w:rPr>
          <w:bdr w:val="none" w:sz="0" w:space="0" w:color="auto" w:frame="1"/>
          <w:shd w:val="clear" w:color="auto" w:fill="FFFFFF"/>
        </w:rPr>
      </w:pPr>
    </w:p>
    <w:p w:rsidR="002F2D92" w:rsidRDefault="000B1186" w:rsidP="003F4A8E">
      <w:pPr>
        <w:ind w:firstLine="720"/>
        <w:rPr>
          <w:bdr w:val="none" w:sz="0" w:space="0" w:color="auto" w:frame="1"/>
          <w:shd w:val="clear" w:color="auto" w:fill="FFFFFF"/>
        </w:rPr>
      </w:pPr>
      <w:r>
        <w:rPr>
          <w:noProof/>
        </w:rPr>
        <w:pict>
          <v:shape id="_x0000_s1162" type="#_x0000_t32" style="position:absolute;left:0;text-align:left;margin-left:443.6pt;margin-top:8.4pt;width:0;height:16.85pt;z-index:251645952" o:connectortype="straight">
            <v:stroke endarrow="block"/>
          </v:shape>
        </w:pict>
      </w:r>
      <w:r>
        <w:rPr>
          <w:noProof/>
        </w:rPr>
        <w:pict>
          <v:shape id="_x0000_s1170" type="#_x0000_t32" style="position:absolute;left:0;text-align:left;margin-left:361.05pt;margin-top:7.7pt;width:0;height:17.55pt;z-index:251651072" o:connectortype="straight">
            <v:stroke endarrow="block"/>
          </v:shape>
        </w:pict>
      </w:r>
      <w:r>
        <w:rPr>
          <w:noProof/>
        </w:rPr>
        <w:pict>
          <v:shape id="_x0000_s1171" type="#_x0000_t32" style="position:absolute;left:0;text-align:left;margin-left:275.5pt;margin-top:7.7pt;width:.05pt;height:18pt;z-index:251652096" o:connectortype="straight">
            <v:stroke endarrow="block"/>
          </v:shape>
        </w:pict>
      </w:r>
      <w:r>
        <w:rPr>
          <w:noProof/>
        </w:rPr>
        <w:pict>
          <v:shape id="_x0000_s1166" type="#_x0000_t32" style="position:absolute;left:0;text-align:left;margin-left:190.8pt;margin-top:8.4pt;width:0;height:18.3pt;z-index:251646976" o:connectortype="straight">
            <v:stroke endarrow="block"/>
          </v:shape>
        </w:pict>
      </w:r>
      <w:r>
        <w:rPr>
          <w:noProof/>
        </w:rPr>
        <w:pict>
          <v:shape id="_x0000_s1146" type="#_x0000_t32" style="position:absolute;left:0;text-align:left;margin-left:111.25pt;margin-top:10.7pt;width:.05pt;height:15pt;z-index:251636736" o:connectortype="straight">
            <v:stroke endarrow="block"/>
          </v:shape>
        </w:pict>
      </w:r>
      <w:r>
        <w:rPr>
          <w:noProof/>
        </w:rPr>
        <w:pict>
          <v:shape id="_x0000_s1161" type="#_x0000_t32" style="position:absolute;left:0;text-align:left;margin-left:30.3pt;margin-top:10.7pt;width:0;height:15pt;z-index:251644928" o:connectortype="straight">
            <v:stroke endarrow="block"/>
          </v:shape>
        </w:pict>
      </w:r>
    </w:p>
    <w:p w:rsidR="002F2D92" w:rsidRDefault="000B1186" w:rsidP="003F4A8E">
      <w:pPr>
        <w:ind w:firstLine="720"/>
        <w:rPr>
          <w:bdr w:val="none" w:sz="0" w:space="0" w:color="auto" w:frame="1"/>
          <w:shd w:val="clear" w:color="auto" w:fill="FFFFFF"/>
        </w:rPr>
      </w:pPr>
      <w:r>
        <w:rPr>
          <w:noProof/>
        </w:rPr>
        <w:pict>
          <v:rect id="_x0000_s1169" style="position:absolute;left:0;text-align:left;margin-left:422.15pt;margin-top:12.9pt;width:107.15pt;height:79.7pt;z-index:251650048">
            <v:textbox>
              <w:txbxContent>
                <w:p w:rsidR="0067524B" w:rsidRDefault="0067524B" w:rsidP="00861AA8">
                  <w:pPr>
                    <w:jc w:val="center"/>
                  </w:pPr>
                  <w:r>
                    <w:t xml:space="preserve">Сотрудничество, признание </w:t>
                  </w:r>
                  <w:proofErr w:type="spellStart"/>
                  <w:proofErr w:type="gramStart"/>
                  <w:r>
                    <w:t>индивидуаль-ности</w:t>
                  </w:r>
                  <w:proofErr w:type="spellEnd"/>
                  <w:proofErr w:type="gramEnd"/>
                </w:p>
              </w:txbxContent>
            </v:textbox>
          </v:rect>
        </w:pict>
      </w:r>
      <w:r>
        <w:rPr>
          <w:noProof/>
        </w:rPr>
        <w:pict>
          <v:rect id="_x0000_s1168" style="position:absolute;left:0;text-align:left;margin-left:337.85pt;margin-top:11.45pt;width:76.75pt;height:81.15pt;z-index:251649024">
            <v:textbox>
              <w:txbxContent>
                <w:p w:rsidR="0067524B" w:rsidRDefault="0067524B" w:rsidP="00F44C71">
                  <w:pPr>
                    <w:jc w:val="center"/>
                  </w:pPr>
                  <w:r>
                    <w:t>Анализ причин неудач (рефлексия)</w:t>
                  </w:r>
                </w:p>
              </w:txbxContent>
            </v:textbox>
          </v:rect>
        </w:pict>
      </w:r>
      <w:r>
        <w:rPr>
          <w:noProof/>
        </w:rPr>
        <w:pict>
          <v:rect id="_x0000_s1167" style="position:absolute;left:0;text-align:left;margin-left:237pt;margin-top:12.9pt;width:87.15pt;height:79.75pt;z-index:251648000">
            <v:textbox>
              <w:txbxContent>
                <w:p w:rsidR="0067524B" w:rsidRDefault="0067524B" w:rsidP="00F44C71">
                  <w:pPr>
                    <w:jc w:val="center"/>
                  </w:pPr>
                  <w:r>
                    <w:t>Установка на улучшение результатов</w:t>
                  </w:r>
                </w:p>
                <w:p w:rsidR="0067524B" w:rsidRDefault="0067524B" w:rsidP="00F44C71">
                  <w:pPr>
                    <w:jc w:val="center"/>
                  </w:pPr>
                  <w:r>
                    <w:t>деятельности</w:t>
                  </w:r>
                </w:p>
              </w:txbxContent>
            </v:textbox>
          </v:rect>
        </w:pict>
      </w:r>
      <w:r>
        <w:rPr>
          <w:noProof/>
        </w:rPr>
        <w:pict>
          <v:shape id="_x0000_s1155" type="#_x0000_t202" style="position:absolute;left:0;text-align:left;margin-left:152.6pt;margin-top:12.9pt;width:79.45pt;height:79.75pt;z-index:251639808">
            <v:textbox style="mso-next-textbox:#_x0000_s1155">
              <w:txbxContent>
                <w:p w:rsidR="0067524B" w:rsidRDefault="0067524B" w:rsidP="00861AA8">
                  <w:pPr>
                    <w:jc w:val="center"/>
                  </w:pPr>
                  <w:r>
                    <w:t>Сравнение результатов оценивания</w:t>
                  </w:r>
                </w:p>
              </w:txbxContent>
            </v:textbox>
          </v:shape>
        </w:pict>
      </w:r>
      <w:r>
        <w:rPr>
          <w:noProof/>
        </w:rPr>
        <w:pict>
          <v:shape id="_x0000_s1154" type="#_x0000_t202" style="position:absolute;left:0;text-align:left;margin-left:67.1pt;margin-top:11.9pt;width:81.25pt;height:80.75pt;z-index:251638784">
            <v:textbox style="mso-next-textbox:#_x0000_s1154">
              <w:txbxContent>
                <w:p w:rsidR="0067524B" w:rsidRDefault="0067524B" w:rsidP="00F44C71">
                  <w:pPr>
                    <w:jc w:val="center"/>
                  </w:pPr>
                  <w:r>
                    <w:t xml:space="preserve">Предмет оценивания </w:t>
                  </w:r>
                  <w:proofErr w:type="gramStart"/>
                  <w:r>
                    <w:t>учебных</w:t>
                  </w:r>
                  <w:proofErr w:type="gramEnd"/>
                </w:p>
                <w:p w:rsidR="0067524B" w:rsidRDefault="0067524B" w:rsidP="00F44C71">
                  <w:pPr>
                    <w:jc w:val="center"/>
                  </w:pPr>
                  <w:r>
                    <w:t>действий</w:t>
                  </w:r>
                </w:p>
              </w:txbxContent>
            </v:textbox>
          </v:shape>
        </w:pict>
      </w:r>
      <w:r>
        <w:rPr>
          <w:noProof/>
        </w:rPr>
        <w:pict>
          <v:shape id="_x0000_s1136" type="#_x0000_t202" style="position:absolute;left:0;text-align:left;margin-left:-32.35pt;margin-top:11.9pt;width:90.45pt;height:80.7pt;z-index:251627520">
            <v:textbox style="mso-next-textbox:#_x0000_s1136">
              <w:txbxContent>
                <w:p w:rsidR="0067524B" w:rsidRDefault="0067524B" w:rsidP="00F44C71">
                  <w:pPr>
                    <w:jc w:val="center"/>
                  </w:pPr>
                  <w:r>
                    <w:t>Задача оценивания результатов своей деятельности</w:t>
                  </w:r>
                </w:p>
              </w:txbxContent>
            </v:textbox>
          </v:shape>
        </w:pict>
      </w:r>
    </w:p>
    <w:p w:rsidR="002F2D92" w:rsidRDefault="002F2D92" w:rsidP="003F4A8E">
      <w:pPr>
        <w:ind w:firstLine="720"/>
        <w:rPr>
          <w:bdr w:val="none" w:sz="0" w:space="0" w:color="auto" w:frame="1"/>
          <w:shd w:val="clear" w:color="auto" w:fill="FFFFFF"/>
        </w:rPr>
      </w:pPr>
    </w:p>
    <w:p w:rsidR="002F2D92" w:rsidRDefault="002F2D92" w:rsidP="003F4A8E">
      <w:pPr>
        <w:ind w:firstLine="720"/>
        <w:rPr>
          <w:bdr w:val="none" w:sz="0" w:space="0" w:color="auto" w:frame="1"/>
          <w:shd w:val="clear" w:color="auto" w:fill="FFFFFF"/>
        </w:rPr>
      </w:pPr>
    </w:p>
    <w:p w:rsidR="002F2D92" w:rsidRDefault="002F2D92" w:rsidP="003F4A8E">
      <w:pPr>
        <w:ind w:firstLine="720"/>
        <w:rPr>
          <w:bdr w:val="none" w:sz="0" w:space="0" w:color="auto" w:frame="1"/>
          <w:shd w:val="clear" w:color="auto" w:fill="FFFFFF"/>
        </w:rPr>
      </w:pPr>
    </w:p>
    <w:p w:rsidR="002F2D92" w:rsidRDefault="002F2D92" w:rsidP="003F4A8E">
      <w:pPr>
        <w:ind w:firstLine="720"/>
        <w:rPr>
          <w:bdr w:val="none" w:sz="0" w:space="0" w:color="auto" w:frame="1"/>
          <w:shd w:val="clear" w:color="auto" w:fill="FFFFFF"/>
        </w:rPr>
      </w:pPr>
    </w:p>
    <w:p w:rsidR="002F2D92" w:rsidRDefault="002F2D92" w:rsidP="003F4A8E">
      <w:pPr>
        <w:ind w:firstLine="720"/>
        <w:rPr>
          <w:bdr w:val="none" w:sz="0" w:space="0" w:color="auto" w:frame="1"/>
          <w:shd w:val="clear" w:color="auto" w:fill="FFFFFF"/>
        </w:rPr>
      </w:pPr>
    </w:p>
    <w:p w:rsidR="002F2D92" w:rsidRDefault="000B1186" w:rsidP="003F4A8E">
      <w:pPr>
        <w:ind w:firstLine="720"/>
        <w:rPr>
          <w:bdr w:val="none" w:sz="0" w:space="0" w:color="auto" w:frame="1"/>
          <w:shd w:val="clear" w:color="auto" w:fill="FFFFFF"/>
        </w:rPr>
      </w:pPr>
      <w:r>
        <w:rPr>
          <w:noProof/>
        </w:rPr>
        <w:pict>
          <v:shape id="_x0000_s1200" type="#_x0000_t32" style="position:absolute;left:0;text-align:left;margin-left:16pt;margin-top:9.85pt;width:0;height:26.55pt;z-index:251666432" o:connectortype="straight">
            <v:stroke endarrow="block"/>
          </v:shape>
        </w:pict>
      </w:r>
      <w:r>
        <w:rPr>
          <w:noProof/>
        </w:rPr>
        <w:pict>
          <v:shape id="_x0000_s1199" type="#_x0000_t32" style="position:absolute;left:0;text-align:left;margin-left:111.4pt;margin-top:9.85pt;width:0;height:26.55pt;z-index:251665408" o:connectortype="straight">
            <v:stroke endarrow="block"/>
          </v:shape>
        </w:pict>
      </w:r>
      <w:r>
        <w:rPr>
          <w:noProof/>
        </w:rPr>
        <w:pict>
          <v:shape id="_x0000_s1198" type="#_x0000_t32" style="position:absolute;left:0;text-align:left;margin-left:196.8pt;margin-top:9.85pt;width:0;height:26.55pt;z-index:251664384" o:connectortype="straight">
            <v:stroke endarrow="block"/>
          </v:shape>
        </w:pict>
      </w:r>
      <w:r>
        <w:rPr>
          <w:noProof/>
        </w:rPr>
        <w:pict>
          <v:shape id="_x0000_s1196" type="#_x0000_t32" style="position:absolute;left:0;text-align:left;margin-left:282.3pt;margin-top:9.85pt;width:0;height:26.55pt;z-index:251662336" o:connectortype="straight">
            <v:stroke endarrow="block"/>
          </v:shape>
        </w:pict>
      </w:r>
      <w:r>
        <w:rPr>
          <w:noProof/>
        </w:rPr>
        <w:pict>
          <v:shape id="_x0000_s1197" type="#_x0000_t32" style="position:absolute;left:0;text-align:left;margin-left:472.05pt;margin-top:9.9pt;width:0;height:26.55pt;z-index:251663360" o:connectortype="straight">
            <v:stroke endarrow="block"/>
          </v:shape>
        </w:pict>
      </w:r>
      <w:r>
        <w:rPr>
          <w:noProof/>
        </w:rPr>
        <w:pict>
          <v:shape id="_x0000_s1195" type="#_x0000_t32" style="position:absolute;left:0;text-align:left;margin-left:379.8pt;margin-top:9.9pt;width:0;height:26.55pt;z-index:251661312" o:connectortype="straight">
            <v:stroke endarrow="block"/>
          </v:shape>
        </w:pict>
      </w:r>
    </w:p>
    <w:p w:rsidR="002F2D92" w:rsidRDefault="002F2D92" w:rsidP="003F4A8E">
      <w:pPr>
        <w:ind w:firstLine="720"/>
        <w:rPr>
          <w:bdr w:val="none" w:sz="0" w:space="0" w:color="auto" w:frame="1"/>
          <w:shd w:val="clear" w:color="auto" w:fill="FFFFFF"/>
        </w:rPr>
      </w:pPr>
    </w:p>
    <w:p w:rsidR="002F2D92" w:rsidRDefault="000B1186" w:rsidP="003F4A8E">
      <w:pPr>
        <w:ind w:firstLine="720"/>
        <w:rPr>
          <w:bdr w:val="none" w:sz="0" w:space="0" w:color="auto" w:frame="1"/>
          <w:shd w:val="clear" w:color="auto" w:fill="FFFFFF"/>
        </w:rPr>
      </w:pPr>
      <w:r>
        <w:rPr>
          <w:noProof/>
        </w:rPr>
        <w:pict>
          <v:shape id="_x0000_s1138" type="#_x0000_t202" style="position:absolute;left:0;text-align:left;margin-left:-8.65pt;margin-top:8.85pt;width:521.2pt;height:34.5pt;z-index:251629568">
            <v:textbox style="mso-next-textbox:#_x0000_s1138">
              <w:txbxContent>
                <w:p w:rsidR="0067524B" w:rsidRPr="00D2771C" w:rsidRDefault="0067524B" w:rsidP="00B225E5">
                  <w:pPr>
                    <w:jc w:val="center"/>
                  </w:pPr>
                  <w:r w:rsidRPr="003C1A93">
                    <w:t xml:space="preserve">Уровни развития </w:t>
                  </w:r>
                  <w:r>
                    <w:t>оценочной деятельности первоклассников</w:t>
                  </w:r>
                </w:p>
              </w:txbxContent>
            </v:textbox>
          </v:shape>
        </w:pict>
      </w:r>
    </w:p>
    <w:p w:rsidR="002F2D92" w:rsidRDefault="002F2D92" w:rsidP="003F4A8E">
      <w:pPr>
        <w:ind w:firstLine="720"/>
        <w:rPr>
          <w:bdr w:val="none" w:sz="0" w:space="0" w:color="auto" w:frame="1"/>
          <w:shd w:val="clear" w:color="auto" w:fill="FFFFFF"/>
        </w:rPr>
      </w:pPr>
    </w:p>
    <w:p w:rsidR="002F2D92" w:rsidRDefault="000B1186" w:rsidP="003F4A8E">
      <w:pPr>
        <w:ind w:firstLine="720"/>
        <w:rPr>
          <w:bdr w:val="none" w:sz="0" w:space="0" w:color="auto" w:frame="1"/>
          <w:shd w:val="clear" w:color="auto" w:fill="FFFFFF"/>
        </w:rPr>
      </w:pPr>
      <w:r>
        <w:rPr>
          <w:noProof/>
        </w:rPr>
        <w:pict>
          <v:shape id="_x0000_s1174" type="#_x0000_t32" style="position:absolute;left:0;text-align:left;margin-left:309.15pt;margin-top:11.3pt;width:.05pt;height:24.6pt;z-index:251655168" o:connectortype="straight">
            <v:stroke endarrow="block"/>
          </v:shape>
        </w:pict>
      </w:r>
      <w:r>
        <w:rPr>
          <w:noProof/>
        </w:rPr>
        <w:pict>
          <v:shape id="_x0000_s1175" type="#_x0000_t32" style="position:absolute;left:0;text-align:left;margin-left:213.7pt;margin-top:11.3pt;width:.05pt;height:24.6pt;z-index:251656192" o:connectortype="straight">
            <v:stroke endarrow="block"/>
          </v:shape>
        </w:pict>
      </w:r>
    </w:p>
    <w:p w:rsidR="002F2D92" w:rsidRDefault="000B1186" w:rsidP="003F4A8E">
      <w:pPr>
        <w:ind w:firstLine="720"/>
        <w:rPr>
          <w:bdr w:val="none" w:sz="0" w:space="0" w:color="auto" w:frame="1"/>
          <w:shd w:val="clear" w:color="auto" w:fill="FFFFFF"/>
        </w:rPr>
      </w:pPr>
      <w:r>
        <w:rPr>
          <w:noProof/>
        </w:rPr>
        <w:pict>
          <v:shape id="_x0000_s1160" type="#_x0000_t32" style="position:absolute;left:0;text-align:left;margin-left:422.1pt;margin-top:1.95pt;width:.05pt;height:24.6pt;z-index:251643904" o:connectortype="straight">
            <v:stroke endarrow="block"/>
          </v:shape>
        </w:pict>
      </w:r>
      <w:r>
        <w:rPr>
          <w:noProof/>
        </w:rPr>
        <w:pict>
          <v:shape id="_x0000_s1148" type="#_x0000_t32" style="position:absolute;left:0;text-align:left;margin-left:111.2pt;margin-top:1.95pt;width:.05pt;height:20.15pt;z-index:251637760" o:connectortype="straight">
            <v:stroke endarrow="block"/>
          </v:shape>
        </w:pict>
      </w:r>
      <w:r>
        <w:rPr>
          <w:noProof/>
        </w:rPr>
        <w:pict>
          <v:shape id="_x0000_s1159" type="#_x0000_t32" style="position:absolute;left:0;text-align:left;margin-left:30.3pt;margin-top:1.95pt;width:0;height:24.6pt;z-index:251642880" o:connectortype="straight">
            <v:stroke endarrow="block"/>
          </v:shape>
        </w:pict>
      </w:r>
    </w:p>
    <w:p w:rsidR="002F2D92" w:rsidRDefault="000B1186" w:rsidP="003F4A8E">
      <w:pPr>
        <w:ind w:firstLine="720"/>
        <w:rPr>
          <w:bdr w:val="none" w:sz="0" w:space="0" w:color="auto" w:frame="1"/>
          <w:shd w:val="clear" w:color="auto" w:fill="FFFFFF"/>
        </w:rPr>
      </w:pPr>
      <w:r>
        <w:rPr>
          <w:noProof/>
        </w:rPr>
        <w:pict>
          <v:shape id="_x0000_s1157" type="#_x0000_t202" style="position:absolute;left:0;text-align:left;margin-left:-13.15pt;margin-top:13.1pt;width:75.15pt;height:48.35pt;z-index:251640832">
            <v:textbox style="mso-next-textbox:#_x0000_s1157">
              <w:txbxContent>
                <w:p w:rsidR="0067524B" w:rsidRPr="000964C9" w:rsidRDefault="0067524B" w:rsidP="00F5721A">
                  <w:pPr>
                    <w:jc w:val="center"/>
                  </w:pPr>
                  <w:r w:rsidRPr="003C1A93">
                    <w:t>Отсутствие</w:t>
                  </w:r>
                </w:p>
                <w:p w:rsidR="0067524B" w:rsidRPr="00F5721A" w:rsidRDefault="0067524B" w:rsidP="00F5721A">
                  <w:pPr>
                    <w:jc w:val="center"/>
                  </w:pPr>
                  <w:r w:rsidRPr="003C1A93">
                    <w:t>оценки</w:t>
                  </w:r>
                </w:p>
              </w:txbxContent>
            </v:textbox>
          </v:shape>
        </w:pict>
      </w:r>
      <w:r>
        <w:rPr>
          <w:noProof/>
        </w:rPr>
        <w:pict>
          <v:shape id="_x0000_s1137" type="#_x0000_t202" style="position:absolute;left:0;text-align:left;margin-left:67.1pt;margin-top:12.75pt;width:97.5pt;height:53.15pt;z-index:251628544">
            <v:textbox style="mso-next-textbox:#_x0000_s1137">
              <w:txbxContent>
                <w:p w:rsidR="0067524B" w:rsidRPr="000964C9" w:rsidRDefault="0067524B" w:rsidP="00F5721A">
                  <w:pPr>
                    <w:ind w:left="-113" w:right="-170"/>
                    <w:jc w:val="center"/>
                  </w:pPr>
                  <w:r w:rsidRPr="003C1A93">
                    <w:t>Адекватная</w:t>
                  </w:r>
                </w:p>
                <w:p w:rsidR="0067524B" w:rsidRPr="000964C9" w:rsidRDefault="0067524B" w:rsidP="00F5721A">
                  <w:pPr>
                    <w:ind w:left="-113" w:right="-170"/>
                    <w:jc w:val="center"/>
                  </w:pPr>
                  <w:r>
                    <w:t>ретрос</w:t>
                  </w:r>
                  <w:r w:rsidRPr="003C1A93">
                    <w:t>пективная</w:t>
                  </w:r>
                </w:p>
                <w:p w:rsidR="0067524B" w:rsidRPr="00D2771C" w:rsidRDefault="0067524B" w:rsidP="00F5721A">
                  <w:pPr>
                    <w:ind w:left="-113" w:right="-170"/>
                    <w:jc w:val="center"/>
                  </w:pPr>
                  <w:r w:rsidRPr="003C1A93">
                    <w:t>оценка</w:t>
                  </w:r>
                </w:p>
              </w:txbxContent>
            </v:textbox>
          </v:shape>
        </w:pict>
      </w:r>
      <w:r>
        <w:rPr>
          <w:noProof/>
        </w:rPr>
        <w:pict>
          <v:rect id="_x0000_s1173" style="position:absolute;left:0;text-align:left;margin-left:373.85pt;margin-top:13.1pt;width:138.7pt;height:48.35pt;z-index:251654144">
            <v:textbox>
              <w:txbxContent>
                <w:p w:rsidR="0067524B" w:rsidRPr="000964C9" w:rsidRDefault="0067524B" w:rsidP="00F44C71">
                  <w:pPr>
                    <w:shd w:val="clear" w:color="auto" w:fill="FFFFFF"/>
                    <w:ind w:left="-57" w:right="-170"/>
                    <w:jc w:val="center"/>
                  </w:pPr>
                  <w:r>
                    <w:t>Актуально-адекватная  прогности</w:t>
                  </w:r>
                  <w:r w:rsidRPr="00EE77A1">
                    <w:t>ческая</w:t>
                  </w:r>
                </w:p>
                <w:p w:rsidR="0067524B" w:rsidRDefault="0067524B" w:rsidP="00F44C71">
                  <w:pPr>
                    <w:ind w:right="-170"/>
                    <w:jc w:val="center"/>
                  </w:pPr>
                  <w:r w:rsidRPr="00EE77A1">
                    <w:t>оценка</w:t>
                  </w:r>
                </w:p>
              </w:txbxContent>
            </v:textbox>
          </v:rect>
        </w:pict>
      </w:r>
      <w:r>
        <w:rPr>
          <w:noProof/>
        </w:rPr>
        <w:pict>
          <v:rect id="_x0000_s1172" style="position:absolute;left:0;text-align:left;margin-left:268.65pt;margin-top:8.3pt;width:92.4pt;height:53.15pt;z-index:251653120">
            <v:textbox>
              <w:txbxContent>
                <w:p w:rsidR="0067524B" w:rsidRPr="000964C9" w:rsidRDefault="0067524B" w:rsidP="00F44C71">
                  <w:pPr>
                    <w:shd w:val="clear" w:color="auto" w:fill="FFFFFF"/>
                    <w:ind w:left="-113" w:right="-170"/>
                    <w:jc w:val="center"/>
                  </w:pPr>
                  <w:r w:rsidRPr="00EE77A1">
                    <w:t>Потенциально</w:t>
                  </w:r>
                </w:p>
                <w:p w:rsidR="0067524B" w:rsidRPr="000964C9" w:rsidRDefault="0067524B" w:rsidP="00F44C71">
                  <w:pPr>
                    <w:shd w:val="clear" w:color="auto" w:fill="FFFFFF"/>
                    <w:ind w:left="-113" w:right="-170"/>
                    <w:jc w:val="center"/>
                  </w:pPr>
                  <w:r w:rsidRPr="00EE77A1">
                    <w:t>адекватная</w:t>
                  </w:r>
                </w:p>
                <w:p w:rsidR="0067524B" w:rsidRPr="000964C9" w:rsidRDefault="0067524B" w:rsidP="00F44C71">
                  <w:pPr>
                    <w:shd w:val="clear" w:color="auto" w:fill="FFFFFF"/>
                    <w:ind w:left="-113" w:right="-170"/>
                    <w:jc w:val="center"/>
                  </w:pPr>
                  <w:r w:rsidRPr="00EE77A1">
                    <w:t>прогностическая</w:t>
                  </w:r>
                </w:p>
                <w:p w:rsidR="0067524B" w:rsidRDefault="0067524B" w:rsidP="00F44C71">
                  <w:r w:rsidRPr="00EE77A1">
                    <w:t>оценка</w:t>
                  </w:r>
                </w:p>
              </w:txbxContent>
            </v:textbox>
          </v:rect>
        </w:pict>
      </w:r>
      <w:r>
        <w:rPr>
          <w:noProof/>
        </w:rPr>
        <w:pict>
          <v:shape id="_x0000_s1158" type="#_x0000_t202" style="position:absolute;left:0;text-align:left;margin-left:169.4pt;margin-top:8.3pt;width:93.45pt;height:53.15pt;z-index:251641856">
            <v:textbox style="mso-next-textbox:#_x0000_s1158">
              <w:txbxContent>
                <w:p w:rsidR="0067524B" w:rsidRPr="000964C9" w:rsidRDefault="0067524B" w:rsidP="00F5721A">
                  <w:pPr>
                    <w:jc w:val="center"/>
                  </w:pPr>
                  <w:r w:rsidRPr="003C1A93">
                    <w:t>Неадекватная</w:t>
                  </w:r>
                </w:p>
                <w:p w:rsidR="0067524B" w:rsidRPr="000964C9" w:rsidRDefault="0067524B" w:rsidP="00F5721A">
                  <w:pPr>
                    <w:ind w:left="-113" w:right="-170"/>
                    <w:jc w:val="center"/>
                  </w:pPr>
                  <w:r w:rsidRPr="003C1A93">
                    <w:t>прогностическая</w:t>
                  </w:r>
                </w:p>
                <w:p w:rsidR="0067524B" w:rsidRDefault="0067524B" w:rsidP="00F5721A">
                  <w:pPr>
                    <w:jc w:val="center"/>
                    <w:rPr>
                      <w:bdr w:val="none" w:sz="0" w:space="0" w:color="auto" w:frame="1"/>
                      <w:shd w:val="clear" w:color="auto" w:fill="FFFFFF"/>
                    </w:rPr>
                  </w:pPr>
                  <w:r w:rsidRPr="003C1A93">
                    <w:t>оценка</w:t>
                  </w:r>
                </w:p>
                <w:p w:rsidR="0067524B" w:rsidRPr="00D2771C" w:rsidRDefault="0067524B" w:rsidP="00B225E5"/>
              </w:txbxContent>
            </v:textbox>
          </v:shape>
        </w:pict>
      </w:r>
    </w:p>
    <w:p w:rsidR="002F2D92" w:rsidRDefault="002F2D92" w:rsidP="003F4A8E">
      <w:pPr>
        <w:ind w:firstLine="720"/>
        <w:rPr>
          <w:bdr w:val="none" w:sz="0" w:space="0" w:color="auto" w:frame="1"/>
          <w:shd w:val="clear" w:color="auto" w:fill="FFFFFF"/>
        </w:rPr>
      </w:pPr>
    </w:p>
    <w:p w:rsidR="002F2D92" w:rsidRDefault="002F2D92" w:rsidP="003F4A8E">
      <w:pPr>
        <w:ind w:firstLine="720"/>
        <w:rPr>
          <w:bdr w:val="none" w:sz="0" w:space="0" w:color="auto" w:frame="1"/>
          <w:shd w:val="clear" w:color="auto" w:fill="FFFFFF"/>
        </w:rPr>
      </w:pPr>
    </w:p>
    <w:p w:rsidR="002F2D92" w:rsidRDefault="002F2D92" w:rsidP="003F4A8E">
      <w:pPr>
        <w:ind w:firstLine="720"/>
        <w:rPr>
          <w:bdr w:val="none" w:sz="0" w:space="0" w:color="auto" w:frame="1"/>
          <w:shd w:val="clear" w:color="auto" w:fill="FFFFFF"/>
        </w:rPr>
      </w:pPr>
    </w:p>
    <w:p w:rsidR="002F2D92" w:rsidRDefault="002F2D92" w:rsidP="003F4A8E">
      <w:pPr>
        <w:ind w:firstLine="720"/>
        <w:rPr>
          <w:bdr w:val="none" w:sz="0" w:space="0" w:color="auto" w:frame="1"/>
          <w:shd w:val="clear" w:color="auto" w:fill="FFFFFF"/>
        </w:rPr>
      </w:pPr>
    </w:p>
    <w:p w:rsidR="002F2D92" w:rsidRDefault="002F2D92" w:rsidP="003F4A8E">
      <w:pPr>
        <w:ind w:firstLine="720"/>
        <w:rPr>
          <w:bdr w:val="none" w:sz="0" w:space="0" w:color="auto" w:frame="1"/>
          <w:shd w:val="clear" w:color="auto" w:fill="FFFFFF"/>
        </w:rPr>
      </w:pPr>
    </w:p>
    <w:p w:rsidR="002F2D92" w:rsidRDefault="002F2D92" w:rsidP="003F4A8E">
      <w:pPr>
        <w:ind w:firstLine="720"/>
        <w:rPr>
          <w:bdr w:val="none" w:sz="0" w:space="0" w:color="auto" w:frame="1"/>
          <w:shd w:val="clear" w:color="auto" w:fill="FFFFFF"/>
        </w:rPr>
      </w:pPr>
    </w:p>
    <w:p w:rsidR="002F2D92" w:rsidRDefault="002F2D92" w:rsidP="00507F02">
      <w:pPr>
        <w:spacing w:line="360" w:lineRule="auto"/>
        <w:ind w:firstLine="426"/>
        <w:jc w:val="both"/>
        <w:rPr>
          <w:bdr w:val="none" w:sz="0" w:space="0" w:color="auto" w:frame="1"/>
          <w:shd w:val="clear" w:color="auto" w:fill="FFFFFF"/>
        </w:rPr>
      </w:pPr>
      <w:r w:rsidRPr="006C0BE0">
        <w:rPr>
          <w:bdr w:val="none" w:sz="0" w:space="0" w:color="auto" w:frame="1"/>
          <w:shd w:val="clear" w:color="auto" w:fill="FFFFFF"/>
        </w:rPr>
        <w:t>Введение «Дневника успехов первоклассника» направленно на создание условий для формирования оценочных умений у первоклассников.</w:t>
      </w:r>
    </w:p>
    <w:p w:rsidR="00F55AC1" w:rsidRPr="006C0BE0" w:rsidRDefault="00F55AC1" w:rsidP="00507F02">
      <w:pPr>
        <w:spacing w:line="360" w:lineRule="auto"/>
        <w:ind w:firstLine="720"/>
        <w:jc w:val="both"/>
        <w:rPr>
          <w:bdr w:val="none" w:sz="0" w:space="0" w:color="auto" w:frame="1"/>
          <w:shd w:val="clear" w:color="auto" w:fill="FFFFFF"/>
        </w:rPr>
      </w:pPr>
      <w:r w:rsidRPr="006C0BE0">
        <w:rPr>
          <w:bdr w:val="none" w:sz="0" w:space="0" w:color="auto" w:frame="1"/>
          <w:shd w:val="clear" w:color="auto" w:fill="FFFFFF"/>
        </w:rPr>
        <w:t>К факторам, влияющим на становление оценочной деятельнос</w:t>
      </w:r>
      <w:r w:rsidR="00507F02">
        <w:rPr>
          <w:bdr w:val="none" w:sz="0" w:space="0" w:color="auto" w:frame="1"/>
          <w:shd w:val="clear" w:color="auto" w:fill="FFFFFF"/>
        </w:rPr>
        <w:t>ти первоклассника, относятся</w:t>
      </w:r>
      <w:r w:rsidRPr="006C0BE0">
        <w:rPr>
          <w:bdr w:val="none" w:sz="0" w:space="0" w:color="auto" w:frame="1"/>
          <w:shd w:val="clear" w:color="auto" w:fill="FFFFFF"/>
        </w:rPr>
        <w:t xml:space="preserve"> оценка учителя, оценка одноклассников, мнение родителей, собственный жизненный опыт, присвоение навыков учебной деятельности.</w:t>
      </w:r>
    </w:p>
    <w:p w:rsidR="00286125" w:rsidRDefault="00F55AC1" w:rsidP="00507F02">
      <w:pPr>
        <w:spacing w:line="360" w:lineRule="auto"/>
        <w:ind w:firstLine="720"/>
        <w:jc w:val="both"/>
        <w:rPr>
          <w:bdr w:val="none" w:sz="0" w:space="0" w:color="auto" w:frame="1"/>
          <w:shd w:val="clear" w:color="auto" w:fill="FFFFFF"/>
        </w:rPr>
      </w:pPr>
      <w:r w:rsidRPr="006C0BE0">
        <w:rPr>
          <w:bdr w:val="none" w:sz="0" w:space="0" w:color="auto" w:frame="1"/>
          <w:shd w:val="clear" w:color="auto" w:fill="FFFFFF"/>
        </w:rPr>
        <w:t xml:space="preserve">В качестве основных этапов формирования оценочных умений выделены: </w:t>
      </w:r>
    </w:p>
    <w:p w:rsidR="00286125" w:rsidRDefault="00286125" w:rsidP="00507F02">
      <w:pPr>
        <w:spacing w:line="360" w:lineRule="auto"/>
        <w:jc w:val="both"/>
        <w:rPr>
          <w:bdr w:val="none" w:sz="0" w:space="0" w:color="auto" w:frame="1"/>
          <w:shd w:val="clear" w:color="auto" w:fill="FFFFFF"/>
        </w:rPr>
      </w:pPr>
      <w:r>
        <w:rPr>
          <w:bdr w:val="none" w:sz="0" w:space="0" w:color="auto" w:frame="1"/>
          <w:shd w:val="clear" w:color="auto" w:fill="FFFFFF"/>
        </w:rPr>
        <w:t xml:space="preserve">- </w:t>
      </w:r>
      <w:r w:rsidR="00F55AC1" w:rsidRPr="006C0BE0">
        <w:rPr>
          <w:bdr w:val="none" w:sz="0" w:space="0" w:color="auto" w:frame="1"/>
          <w:shd w:val="clear" w:color="auto" w:fill="FFFFFF"/>
        </w:rPr>
        <w:t xml:space="preserve">диагностический, </w:t>
      </w:r>
    </w:p>
    <w:p w:rsidR="00286125" w:rsidRDefault="00286125" w:rsidP="00507F02">
      <w:pPr>
        <w:spacing w:line="360" w:lineRule="auto"/>
        <w:jc w:val="both"/>
        <w:rPr>
          <w:bdr w:val="none" w:sz="0" w:space="0" w:color="auto" w:frame="1"/>
          <w:shd w:val="clear" w:color="auto" w:fill="FFFFFF"/>
        </w:rPr>
      </w:pPr>
      <w:r>
        <w:rPr>
          <w:bdr w:val="none" w:sz="0" w:space="0" w:color="auto" w:frame="1"/>
          <w:shd w:val="clear" w:color="auto" w:fill="FFFFFF"/>
        </w:rPr>
        <w:t xml:space="preserve">- </w:t>
      </w:r>
      <w:r w:rsidR="00F55AC1" w:rsidRPr="006C0BE0">
        <w:rPr>
          <w:bdr w:val="none" w:sz="0" w:space="0" w:color="auto" w:frame="1"/>
          <w:shd w:val="clear" w:color="auto" w:fill="FFFFFF"/>
        </w:rPr>
        <w:t xml:space="preserve">подготовительный, </w:t>
      </w:r>
    </w:p>
    <w:p w:rsidR="00286125" w:rsidRDefault="00286125" w:rsidP="00507F02">
      <w:pPr>
        <w:spacing w:line="360" w:lineRule="auto"/>
        <w:jc w:val="both"/>
        <w:rPr>
          <w:bdr w:val="none" w:sz="0" w:space="0" w:color="auto" w:frame="1"/>
          <w:shd w:val="clear" w:color="auto" w:fill="FFFFFF"/>
        </w:rPr>
      </w:pPr>
      <w:r>
        <w:rPr>
          <w:bdr w:val="none" w:sz="0" w:space="0" w:color="auto" w:frame="1"/>
          <w:shd w:val="clear" w:color="auto" w:fill="FFFFFF"/>
        </w:rPr>
        <w:t xml:space="preserve">- </w:t>
      </w:r>
      <w:r w:rsidR="00F55AC1" w:rsidRPr="006C0BE0">
        <w:rPr>
          <w:bdr w:val="none" w:sz="0" w:space="0" w:color="auto" w:frame="1"/>
          <w:shd w:val="clear" w:color="auto" w:fill="FFFFFF"/>
        </w:rPr>
        <w:t xml:space="preserve">основной, </w:t>
      </w:r>
    </w:p>
    <w:p w:rsidR="009D37B9" w:rsidRPr="002F2D92" w:rsidRDefault="00286125" w:rsidP="00507F02">
      <w:pPr>
        <w:spacing w:line="360" w:lineRule="auto"/>
        <w:jc w:val="both"/>
        <w:rPr>
          <w:bdr w:val="none" w:sz="0" w:space="0" w:color="auto" w:frame="1"/>
          <w:shd w:val="clear" w:color="auto" w:fill="FFFFFF"/>
        </w:rPr>
      </w:pPr>
      <w:r>
        <w:rPr>
          <w:bdr w:val="none" w:sz="0" w:space="0" w:color="auto" w:frame="1"/>
          <w:shd w:val="clear" w:color="auto" w:fill="FFFFFF"/>
        </w:rPr>
        <w:t xml:space="preserve">- </w:t>
      </w:r>
      <w:r w:rsidR="00F55AC1" w:rsidRPr="006C0BE0">
        <w:rPr>
          <w:bdr w:val="none" w:sz="0" w:space="0" w:color="auto" w:frame="1"/>
          <w:shd w:val="clear" w:color="auto" w:fill="FFFFFF"/>
        </w:rPr>
        <w:t>заключительный.</w:t>
      </w:r>
    </w:p>
    <w:p w:rsidR="00F55AC1" w:rsidRDefault="00F55AC1" w:rsidP="00507F02">
      <w:pPr>
        <w:spacing w:line="360" w:lineRule="auto"/>
        <w:ind w:firstLine="720"/>
        <w:jc w:val="both"/>
        <w:rPr>
          <w:color w:val="FF0000"/>
          <w:bdr w:val="none" w:sz="0" w:space="0" w:color="auto" w:frame="1"/>
          <w:shd w:val="clear" w:color="auto" w:fill="FFFFFF"/>
        </w:rPr>
      </w:pPr>
      <w:r w:rsidRPr="002D68F9">
        <w:rPr>
          <w:b/>
          <w:bdr w:val="none" w:sz="0" w:space="0" w:color="auto" w:frame="1"/>
          <w:shd w:val="clear" w:color="auto" w:fill="FFFFFF"/>
        </w:rPr>
        <w:t>На пе</w:t>
      </w:r>
      <w:r w:rsidRPr="00681917">
        <w:rPr>
          <w:b/>
          <w:bdr w:val="none" w:sz="0" w:space="0" w:color="auto" w:frame="1"/>
          <w:shd w:val="clear" w:color="auto" w:fill="FFFFFF"/>
        </w:rPr>
        <w:t>рвом</w:t>
      </w:r>
      <w:r w:rsidRPr="00681917">
        <w:rPr>
          <w:bdr w:val="none" w:sz="0" w:space="0" w:color="auto" w:frame="1"/>
          <w:shd w:val="clear" w:color="auto" w:fill="FFFFFF"/>
        </w:rPr>
        <w:t xml:space="preserve"> этапе выявляются «стартовые» возможности </w:t>
      </w:r>
      <w:r w:rsidR="00507F02">
        <w:rPr>
          <w:bdr w:val="none" w:sz="0" w:space="0" w:color="auto" w:frame="1"/>
          <w:shd w:val="clear" w:color="auto" w:fill="FFFFFF"/>
        </w:rPr>
        <w:t>об</w:t>
      </w:r>
      <w:r w:rsidRPr="00681917">
        <w:rPr>
          <w:bdr w:val="none" w:sz="0" w:space="0" w:color="auto" w:frame="1"/>
          <w:shd w:val="clear" w:color="auto" w:fill="FFFFFF"/>
        </w:rPr>
        <w:t>уча</w:t>
      </w:r>
      <w:r w:rsidR="00507F02">
        <w:rPr>
          <w:bdr w:val="none" w:sz="0" w:space="0" w:color="auto" w:frame="1"/>
          <w:shd w:val="clear" w:color="auto" w:fill="FFFFFF"/>
        </w:rPr>
        <w:t>ю</w:t>
      </w:r>
      <w:r w:rsidRPr="00681917">
        <w:rPr>
          <w:bdr w:val="none" w:sz="0" w:space="0" w:color="auto" w:frame="1"/>
          <w:shd w:val="clear" w:color="auto" w:fill="FFFFFF"/>
        </w:rPr>
        <w:t>щихся</w:t>
      </w:r>
      <w:r w:rsidR="00286125" w:rsidRPr="00681917">
        <w:rPr>
          <w:bdr w:val="none" w:sz="0" w:space="0" w:color="auto" w:frame="1"/>
          <w:shd w:val="clear" w:color="auto" w:fill="FFFFFF"/>
        </w:rPr>
        <w:t xml:space="preserve"> через</w:t>
      </w:r>
      <w:r w:rsidR="00A302F5">
        <w:rPr>
          <w:bdr w:val="none" w:sz="0" w:space="0" w:color="auto" w:frame="1"/>
          <w:shd w:val="clear" w:color="auto" w:fill="FFFFFF"/>
        </w:rPr>
        <w:t xml:space="preserve"> </w:t>
      </w:r>
      <w:r w:rsidRPr="00681917">
        <w:rPr>
          <w:bdr w:val="none" w:sz="0" w:space="0" w:color="auto" w:frame="1"/>
          <w:shd w:val="clear" w:color="auto" w:fill="FFFFFF"/>
        </w:rPr>
        <w:t>мониторинг</w:t>
      </w:r>
      <w:r w:rsidRPr="00060492">
        <w:rPr>
          <w:bdr w:val="none" w:sz="0" w:space="0" w:color="auto" w:frame="1"/>
          <w:shd w:val="clear" w:color="auto" w:fill="FFFFFF"/>
        </w:rPr>
        <w:t xml:space="preserve">  психолого-педагогическо</w:t>
      </w:r>
      <w:r w:rsidR="00681917">
        <w:rPr>
          <w:bdr w:val="none" w:sz="0" w:space="0" w:color="auto" w:frame="1"/>
          <w:shd w:val="clear" w:color="auto" w:fill="FFFFFF"/>
        </w:rPr>
        <w:t>го</w:t>
      </w:r>
      <w:r w:rsidRPr="00060492">
        <w:rPr>
          <w:bdr w:val="none" w:sz="0" w:space="0" w:color="auto" w:frame="1"/>
          <w:shd w:val="clear" w:color="auto" w:fill="FFFFFF"/>
        </w:rPr>
        <w:t xml:space="preserve"> сопровождени</w:t>
      </w:r>
      <w:r w:rsidR="00681917">
        <w:rPr>
          <w:bdr w:val="none" w:sz="0" w:space="0" w:color="auto" w:frame="1"/>
          <w:shd w:val="clear" w:color="auto" w:fill="FFFFFF"/>
        </w:rPr>
        <w:t>я</w:t>
      </w:r>
      <w:r w:rsidRPr="00060492">
        <w:rPr>
          <w:bdr w:val="none" w:sz="0" w:space="0" w:color="auto" w:frame="1"/>
          <w:shd w:val="clear" w:color="auto" w:fill="FFFFFF"/>
        </w:rPr>
        <w:t xml:space="preserve"> первоклассников в условиях внедрения </w:t>
      </w:r>
      <w:r w:rsidRPr="00681917">
        <w:rPr>
          <w:bdr w:val="none" w:sz="0" w:space="0" w:color="auto" w:frame="1"/>
          <w:shd w:val="clear" w:color="auto" w:fill="FFFFFF"/>
        </w:rPr>
        <w:t>ФГОС</w:t>
      </w:r>
      <w:r w:rsidR="00681917" w:rsidRPr="00681917">
        <w:rPr>
          <w:bdr w:val="none" w:sz="0" w:space="0" w:color="auto" w:frame="1"/>
          <w:shd w:val="clear" w:color="auto" w:fill="FFFFFF"/>
        </w:rPr>
        <w:t>.</w:t>
      </w:r>
    </w:p>
    <w:p w:rsidR="00A302F5" w:rsidRPr="00A302F5" w:rsidRDefault="00A302F5" w:rsidP="00A302F5">
      <w:pPr>
        <w:spacing w:line="360" w:lineRule="auto"/>
        <w:ind w:firstLine="720"/>
        <w:jc w:val="both"/>
        <w:rPr>
          <w:b/>
          <w:bdr w:val="none" w:sz="0" w:space="0" w:color="auto" w:frame="1"/>
          <w:shd w:val="clear" w:color="auto" w:fill="FFFFFF"/>
        </w:rPr>
      </w:pPr>
      <w:r w:rsidRPr="00A302F5">
        <w:rPr>
          <w:b/>
          <w:bdr w:val="none" w:sz="0" w:space="0" w:color="auto" w:frame="1"/>
          <w:shd w:val="clear" w:color="auto" w:fill="FFFFFF"/>
        </w:rPr>
        <w:lastRenderedPageBreak/>
        <w:t xml:space="preserve">Второй, </w:t>
      </w:r>
      <w:r w:rsidRPr="00A302F5">
        <w:rPr>
          <w:bdr w:val="none" w:sz="0" w:space="0" w:color="auto" w:frame="1"/>
          <w:shd w:val="clear" w:color="auto" w:fill="FFFFFF"/>
        </w:rPr>
        <w:t xml:space="preserve">подготовительный этап заключается в приобретении </w:t>
      </w:r>
      <w:proofErr w:type="gramStart"/>
      <w:r w:rsidRPr="00A302F5">
        <w:rPr>
          <w:bdr w:val="none" w:sz="0" w:space="0" w:color="auto" w:frame="1"/>
          <w:shd w:val="clear" w:color="auto" w:fill="FFFFFF"/>
        </w:rPr>
        <w:t>обучающимися</w:t>
      </w:r>
      <w:proofErr w:type="gramEnd"/>
      <w:r w:rsidRPr="00A302F5">
        <w:rPr>
          <w:bdr w:val="none" w:sz="0" w:space="0" w:color="auto" w:frame="1"/>
          <w:shd w:val="clear" w:color="auto" w:fill="FFFFFF"/>
        </w:rPr>
        <w:t xml:space="preserve"> умений учиться и навыков учебного сотрудничества. Труд ребенка направлен на освоение отношений: умений договориться, обменяться опытом, понимать друг друга  и оценивать себя, почувствовать себя школьником. </w:t>
      </w:r>
    </w:p>
    <w:p w:rsidR="00A302F5" w:rsidRPr="00A302F5" w:rsidRDefault="00A302F5" w:rsidP="00A302F5">
      <w:pPr>
        <w:spacing w:line="360" w:lineRule="auto"/>
        <w:ind w:firstLine="720"/>
        <w:jc w:val="both"/>
        <w:rPr>
          <w:bdr w:val="none" w:sz="0" w:space="0" w:color="auto" w:frame="1"/>
          <w:shd w:val="clear" w:color="auto" w:fill="FFFFFF"/>
        </w:rPr>
      </w:pPr>
      <w:r w:rsidRPr="00A302F5">
        <w:rPr>
          <w:b/>
          <w:bdr w:val="none" w:sz="0" w:space="0" w:color="auto" w:frame="1"/>
          <w:shd w:val="clear" w:color="auto" w:fill="FFFFFF"/>
        </w:rPr>
        <w:t>Третий этап</w:t>
      </w:r>
      <w:r w:rsidRPr="00A302F5">
        <w:rPr>
          <w:bdr w:val="none" w:sz="0" w:space="0" w:color="auto" w:frame="1"/>
          <w:shd w:val="clear" w:color="auto" w:fill="FFFFFF"/>
        </w:rPr>
        <w:t xml:space="preserve"> является основным. Результат работы на третьем этапе заключается в овладении обучающимися следующими оценочными умениями: самостоятельно определять критерии; оценивать отдельные этапы и всю работу в целом; оценивать друг друга; использовать  ретроспективную оценку для оценки работы группы; принимать оценку родителей.</w:t>
      </w:r>
    </w:p>
    <w:p w:rsidR="002F2D92" w:rsidRPr="00507F02" w:rsidRDefault="00F55AC1" w:rsidP="00507F02">
      <w:pPr>
        <w:spacing w:line="360" w:lineRule="auto"/>
        <w:ind w:firstLine="720"/>
        <w:jc w:val="both"/>
        <w:rPr>
          <w:bdr w:val="none" w:sz="0" w:space="0" w:color="auto" w:frame="1"/>
          <w:shd w:val="clear" w:color="auto" w:fill="FFFFFF"/>
        </w:rPr>
      </w:pPr>
      <w:r w:rsidRPr="002D68F9">
        <w:rPr>
          <w:b/>
          <w:bdr w:val="none" w:sz="0" w:space="0" w:color="auto" w:frame="1"/>
          <w:shd w:val="clear" w:color="auto" w:fill="FFFFFF"/>
        </w:rPr>
        <w:t>Четвертый</w:t>
      </w:r>
      <w:r w:rsidRPr="00B23609">
        <w:rPr>
          <w:bdr w:val="none" w:sz="0" w:space="0" w:color="auto" w:frame="1"/>
          <w:shd w:val="clear" w:color="auto" w:fill="FFFFFF"/>
        </w:rPr>
        <w:t xml:space="preserve"> заключительный этап необходим для закрепления полученных умений пользоваться разными видами оценки. Цель: присвоение каждым учеником способа работы с заданными эталонами оценки, выработка собственных эталонов.</w:t>
      </w:r>
    </w:p>
    <w:p w:rsidR="00F55AC1" w:rsidRDefault="00F55AC1" w:rsidP="00507F02">
      <w:pPr>
        <w:spacing w:line="360" w:lineRule="auto"/>
        <w:jc w:val="center"/>
        <w:rPr>
          <w:b/>
          <w:bdr w:val="none" w:sz="0" w:space="0" w:color="auto" w:frame="1"/>
          <w:shd w:val="clear" w:color="auto" w:fill="FFFFFF"/>
        </w:rPr>
      </w:pPr>
      <w:r w:rsidRPr="002F2D92">
        <w:rPr>
          <w:b/>
          <w:bdr w:val="none" w:sz="0" w:space="0" w:color="auto" w:frame="1"/>
          <w:shd w:val="clear" w:color="auto" w:fill="FFFFFF"/>
        </w:rPr>
        <w:t>Этапы формирования о</w:t>
      </w:r>
      <w:r w:rsidR="00F0163C">
        <w:rPr>
          <w:b/>
          <w:bdr w:val="none" w:sz="0" w:space="0" w:color="auto" w:frame="1"/>
          <w:shd w:val="clear" w:color="auto" w:fill="FFFFFF"/>
        </w:rPr>
        <w:t>ценочных умений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111"/>
        <w:gridCol w:w="2410"/>
      </w:tblGrid>
      <w:tr w:rsidR="00F55AC1" w:rsidTr="001E046C">
        <w:trPr>
          <w:trHeight w:val="399"/>
        </w:trPr>
        <w:tc>
          <w:tcPr>
            <w:tcW w:w="3510" w:type="dxa"/>
          </w:tcPr>
          <w:p w:rsidR="00F55AC1" w:rsidRPr="00286125" w:rsidRDefault="00F55AC1" w:rsidP="00507F02">
            <w:pPr>
              <w:jc w:val="center"/>
              <w:rPr>
                <w:bdr w:val="none" w:sz="0" w:space="0" w:color="auto" w:frame="1"/>
                <w:shd w:val="clear" w:color="auto" w:fill="FFFFFF"/>
              </w:rPr>
            </w:pPr>
            <w:r w:rsidRPr="00286125">
              <w:rPr>
                <w:bdr w:val="none" w:sz="0" w:space="0" w:color="auto" w:frame="1"/>
                <w:shd w:val="clear" w:color="auto" w:fill="FFFFFF"/>
              </w:rPr>
              <w:t>Деятельность  учителя</w:t>
            </w:r>
          </w:p>
        </w:tc>
        <w:tc>
          <w:tcPr>
            <w:tcW w:w="4111" w:type="dxa"/>
          </w:tcPr>
          <w:p w:rsidR="00F55AC1" w:rsidRPr="00286125" w:rsidRDefault="00F55AC1" w:rsidP="00507F02">
            <w:pPr>
              <w:jc w:val="center"/>
              <w:rPr>
                <w:bdr w:val="none" w:sz="0" w:space="0" w:color="auto" w:frame="1"/>
                <w:shd w:val="clear" w:color="auto" w:fill="FFFFFF"/>
              </w:rPr>
            </w:pPr>
            <w:r w:rsidRPr="00286125">
              <w:rPr>
                <w:bdr w:val="none" w:sz="0" w:space="0" w:color="auto" w:frame="1"/>
                <w:shd w:val="clear" w:color="auto" w:fill="FFFFFF"/>
              </w:rPr>
              <w:t xml:space="preserve">Деятельность </w:t>
            </w:r>
            <w:proofErr w:type="gramStart"/>
            <w:r w:rsidRPr="00286125">
              <w:rPr>
                <w:bdr w:val="none" w:sz="0" w:space="0" w:color="auto" w:frame="1"/>
                <w:shd w:val="clear" w:color="auto" w:fill="FFFFFF"/>
              </w:rPr>
              <w:t>обучающегося</w:t>
            </w:r>
            <w:proofErr w:type="gramEnd"/>
          </w:p>
        </w:tc>
        <w:tc>
          <w:tcPr>
            <w:tcW w:w="2410" w:type="dxa"/>
          </w:tcPr>
          <w:p w:rsidR="00F55AC1" w:rsidRPr="00286125" w:rsidRDefault="00F55AC1" w:rsidP="00507F02">
            <w:pPr>
              <w:jc w:val="center"/>
              <w:rPr>
                <w:bdr w:val="none" w:sz="0" w:space="0" w:color="auto" w:frame="1"/>
                <w:shd w:val="clear" w:color="auto" w:fill="FFFFFF"/>
              </w:rPr>
            </w:pPr>
            <w:r w:rsidRPr="00286125">
              <w:rPr>
                <w:bdr w:val="none" w:sz="0" w:space="0" w:color="auto" w:frame="1"/>
                <w:shd w:val="clear" w:color="auto" w:fill="FFFFFF"/>
              </w:rPr>
              <w:t>Время реализации</w:t>
            </w:r>
          </w:p>
        </w:tc>
      </w:tr>
      <w:tr w:rsidR="00F55AC1" w:rsidTr="001E046C">
        <w:trPr>
          <w:trHeight w:val="421"/>
        </w:trPr>
        <w:tc>
          <w:tcPr>
            <w:tcW w:w="10031" w:type="dxa"/>
            <w:gridSpan w:val="3"/>
          </w:tcPr>
          <w:p w:rsidR="00F55AC1" w:rsidRPr="003647B6" w:rsidRDefault="003647B6" w:rsidP="001152BA">
            <w:pPr>
              <w:rPr>
                <w:b/>
              </w:rPr>
            </w:pPr>
            <w:r>
              <w:rPr>
                <w:b/>
                <w:lang w:val="en-US"/>
              </w:rPr>
              <w:t>I</w:t>
            </w:r>
            <w:r w:rsidR="00F55AC1" w:rsidRPr="003647B6">
              <w:rPr>
                <w:b/>
              </w:rPr>
              <w:t>.Диагностический</w:t>
            </w:r>
            <w:r w:rsidRPr="003647B6">
              <w:rPr>
                <w:b/>
              </w:rPr>
              <w:t>.</w:t>
            </w:r>
          </w:p>
          <w:p w:rsidR="00F55AC1" w:rsidRPr="00F55AC1" w:rsidRDefault="00F55AC1" w:rsidP="001152BA">
            <w:r w:rsidRPr="00F55AC1">
              <w:rPr>
                <w:b/>
              </w:rPr>
              <w:t>Цель:</w:t>
            </w:r>
            <w:r w:rsidRPr="00F55AC1">
              <w:t xml:space="preserve"> Определение стартовых возможностей обучающихся</w:t>
            </w:r>
            <w:r w:rsidR="003647B6">
              <w:t>.</w:t>
            </w:r>
          </w:p>
        </w:tc>
      </w:tr>
      <w:tr w:rsidR="00F55AC1" w:rsidTr="001E046C">
        <w:trPr>
          <w:trHeight w:val="407"/>
        </w:trPr>
        <w:tc>
          <w:tcPr>
            <w:tcW w:w="3510" w:type="dxa"/>
          </w:tcPr>
          <w:p w:rsidR="00F55AC1" w:rsidRPr="00F55AC1" w:rsidRDefault="00F55AC1" w:rsidP="001152BA">
            <w:r w:rsidRPr="00F55AC1">
              <w:t xml:space="preserve">- оценивает начальный уровень подготовки </w:t>
            </w:r>
            <w:proofErr w:type="gramStart"/>
            <w:r w:rsidR="003647B6">
              <w:t>об</w:t>
            </w:r>
            <w:r w:rsidRPr="00F55AC1">
              <w:t>уча</w:t>
            </w:r>
            <w:r w:rsidR="003647B6">
              <w:t>ю</w:t>
            </w:r>
            <w:r w:rsidRPr="00F55AC1">
              <w:t>щихся</w:t>
            </w:r>
            <w:proofErr w:type="gramEnd"/>
            <w:r w:rsidR="00286125">
              <w:t>;</w:t>
            </w:r>
          </w:p>
          <w:p w:rsidR="00F55AC1" w:rsidRPr="00F55AC1" w:rsidRDefault="00F55AC1" w:rsidP="001152BA">
            <w:pPr>
              <w:rPr>
                <w:bCs/>
                <w:bdr w:val="none" w:sz="0" w:space="0" w:color="auto" w:frame="1"/>
                <w:shd w:val="clear" w:color="auto" w:fill="FFFFFF"/>
              </w:rPr>
            </w:pPr>
            <w:r w:rsidRPr="00F55AC1">
              <w:t>- создает информационный банк данных на каждого ученика по итогам педагогической и психологической диагностики.</w:t>
            </w:r>
          </w:p>
        </w:tc>
        <w:tc>
          <w:tcPr>
            <w:tcW w:w="4111" w:type="dxa"/>
          </w:tcPr>
          <w:p w:rsidR="00F55AC1" w:rsidRPr="00F55AC1" w:rsidRDefault="00F55AC1" w:rsidP="001152BA">
            <w:pPr>
              <w:rPr>
                <w:szCs w:val="18"/>
                <w:bdr w:val="none" w:sz="0" w:space="0" w:color="auto" w:frame="1"/>
                <w:shd w:val="clear" w:color="auto" w:fill="FFFFFF"/>
              </w:rPr>
            </w:pPr>
            <w:r w:rsidRPr="00F55AC1">
              <w:rPr>
                <w:szCs w:val="18"/>
                <w:bdr w:val="none" w:sz="0" w:space="0" w:color="auto" w:frame="1"/>
                <w:shd w:val="clear" w:color="auto" w:fill="FFFFFF"/>
              </w:rPr>
              <w:t xml:space="preserve">- </w:t>
            </w:r>
            <w:r w:rsidRPr="00286125">
              <w:rPr>
                <w:bdr w:val="none" w:sz="0" w:space="0" w:color="auto" w:frame="1"/>
                <w:shd w:val="clear" w:color="auto" w:fill="FFFFFF"/>
              </w:rPr>
              <w:t>участвует в определении «стартовых» возможностей.</w:t>
            </w:r>
          </w:p>
        </w:tc>
        <w:tc>
          <w:tcPr>
            <w:tcW w:w="2410" w:type="dxa"/>
          </w:tcPr>
          <w:p w:rsidR="00286125" w:rsidRDefault="00286125" w:rsidP="001152BA">
            <w:pPr>
              <w:rPr>
                <w:bdr w:val="none" w:sz="0" w:space="0" w:color="auto" w:frame="1"/>
                <w:shd w:val="clear" w:color="auto" w:fill="FFFFFF"/>
              </w:rPr>
            </w:pPr>
            <w:r>
              <w:rPr>
                <w:bdr w:val="none" w:sz="0" w:space="0" w:color="auto" w:frame="1"/>
                <w:shd w:val="clear" w:color="auto" w:fill="FFFFFF"/>
              </w:rPr>
              <w:t xml:space="preserve">Сентябрь </w:t>
            </w:r>
          </w:p>
          <w:p w:rsidR="00F55AC1" w:rsidRPr="00286125" w:rsidRDefault="00F55AC1" w:rsidP="001152BA">
            <w:pPr>
              <w:rPr>
                <w:bdr w:val="none" w:sz="0" w:space="0" w:color="auto" w:frame="1"/>
                <w:shd w:val="clear" w:color="auto" w:fill="FFFFFF"/>
              </w:rPr>
            </w:pPr>
          </w:p>
        </w:tc>
      </w:tr>
      <w:tr w:rsidR="00F55AC1" w:rsidTr="001E046C">
        <w:trPr>
          <w:trHeight w:val="894"/>
        </w:trPr>
        <w:tc>
          <w:tcPr>
            <w:tcW w:w="10031" w:type="dxa"/>
            <w:gridSpan w:val="3"/>
          </w:tcPr>
          <w:p w:rsidR="00F55AC1" w:rsidRPr="003647B6" w:rsidRDefault="00F55AC1" w:rsidP="003647B6">
            <w:pPr>
              <w:jc w:val="both"/>
              <w:rPr>
                <w:b/>
              </w:rPr>
            </w:pPr>
            <w:r w:rsidRPr="003647B6">
              <w:rPr>
                <w:b/>
                <w:lang w:val="en-US"/>
              </w:rPr>
              <w:t>II</w:t>
            </w:r>
            <w:r w:rsidRPr="003647B6">
              <w:rPr>
                <w:b/>
              </w:rPr>
              <w:t>.Подготовительный</w:t>
            </w:r>
            <w:r w:rsidR="003647B6">
              <w:rPr>
                <w:b/>
              </w:rPr>
              <w:t>.</w:t>
            </w:r>
          </w:p>
          <w:p w:rsidR="00F55AC1" w:rsidRPr="00F55AC1" w:rsidRDefault="00F55AC1" w:rsidP="003647B6">
            <w:pPr>
              <w:jc w:val="both"/>
              <w:rPr>
                <w:bdr w:val="none" w:sz="0" w:space="0" w:color="auto" w:frame="1"/>
                <w:shd w:val="clear" w:color="auto" w:fill="FFFFFF"/>
              </w:rPr>
            </w:pPr>
            <w:r w:rsidRPr="00F55AC1">
              <w:rPr>
                <w:b/>
              </w:rPr>
              <w:t>Цель:</w:t>
            </w:r>
            <w:r w:rsidRPr="00F55AC1">
              <w:t xml:space="preserve"> Овладение содержанием урока «Введение в школьную жизнь» через «Дне</w:t>
            </w:r>
            <w:r w:rsidR="003647B6">
              <w:t>вник достижений первоклассника».</w:t>
            </w:r>
          </w:p>
        </w:tc>
      </w:tr>
      <w:tr w:rsidR="00F55AC1" w:rsidTr="001E046C">
        <w:trPr>
          <w:trHeight w:val="436"/>
        </w:trPr>
        <w:tc>
          <w:tcPr>
            <w:tcW w:w="3510" w:type="dxa"/>
          </w:tcPr>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xml:space="preserve">- организует </w:t>
            </w:r>
            <w:r w:rsidR="00286125">
              <w:rPr>
                <w:bdr w:val="none" w:sz="0" w:space="0" w:color="auto" w:frame="1"/>
                <w:shd w:val="clear" w:color="auto" w:fill="FFFFFF"/>
              </w:rPr>
              <w:t>усвоение норм поведения в школе;</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дает о</w:t>
            </w:r>
            <w:r w:rsidR="00286125" w:rsidRPr="00286125">
              <w:rPr>
                <w:bdr w:val="none" w:sz="0" w:space="0" w:color="auto" w:frame="1"/>
                <w:shd w:val="clear" w:color="auto" w:fill="FFFFFF"/>
              </w:rPr>
              <w:t>бразцы и критерии оценки работы;</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обуч</w:t>
            </w:r>
            <w:r w:rsidR="00286125">
              <w:rPr>
                <w:bdr w:val="none" w:sz="0" w:space="0" w:color="auto" w:frame="1"/>
                <w:shd w:val="clear" w:color="auto" w:fill="FFFFFF"/>
              </w:rPr>
              <w:t xml:space="preserve">ает </w:t>
            </w:r>
            <w:r w:rsidRPr="00286125">
              <w:rPr>
                <w:bdr w:val="none" w:sz="0" w:space="0" w:color="auto" w:frame="1"/>
                <w:shd w:val="clear" w:color="auto" w:fill="FFFFFF"/>
              </w:rPr>
              <w:t xml:space="preserve">разным видам оценивания: знаки, баллы, </w:t>
            </w:r>
          </w:p>
          <w:p w:rsidR="00F55AC1" w:rsidRPr="00286125" w:rsidRDefault="00286125" w:rsidP="001152BA">
            <w:pPr>
              <w:rPr>
                <w:bdr w:val="none" w:sz="0" w:space="0" w:color="auto" w:frame="1"/>
                <w:shd w:val="clear" w:color="auto" w:fill="FFFFFF"/>
              </w:rPr>
            </w:pPr>
            <w:r>
              <w:rPr>
                <w:bdr w:val="none" w:sz="0" w:space="0" w:color="auto" w:frame="1"/>
                <w:shd w:val="clear" w:color="auto" w:fill="FFFFFF"/>
              </w:rPr>
              <w:t>шкалы, суждения, знаки отличия.</w:t>
            </w:r>
          </w:p>
          <w:p w:rsidR="00F55AC1" w:rsidRPr="00286125" w:rsidRDefault="00F55AC1" w:rsidP="001152BA">
            <w:pPr>
              <w:rPr>
                <w:bdr w:val="none" w:sz="0" w:space="0" w:color="auto" w:frame="1"/>
                <w:shd w:val="clear" w:color="auto" w:fill="FFFFFF"/>
              </w:rPr>
            </w:pPr>
          </w:p>
        </w:tc>
        <w:tc>
          <w:tcPr>
            <w:tcW w:w="4111" w:type="dxa"/>
          </w:tcPr>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xml:space="preserve">- осознание </w:t>
            </w:r>
            <w:proofErr w:type="gramStart"/>
            <w:r w:rsidR="003647B6">
              <w:rPr>
                <w:bdr w:val="none" w:sz="0" w:space="0" w:color="auto" w:frame="1"/>
                <w:shd w:val="clear" w:color="auto" w:fill="FFFFFF"/>
              </w:rPr>
              <w:t>об</w:t>
            </w:r>
            <w:r w:rsidRPr="00286125">
              <w:rPr>
                <w:bdr w:val="none" w:sz="0" w:space="0" w:color="auto" w:frame="1"/>
                <w:shd w:val="clear" w:color="auto" w:fill="FFFFFF"/>
              </w:rPr>
              <w:t>уча</w:t>
            </w:r>
            <w:r w:rsidR="003647B6">
              <w:rPr>
                <w:bdr w:val="none" w:sz="0" w:space="0" w:color="auto" w:frame="1"/>
                <w:shd w:val="clear" w:color="auto" w:fill="FFFFFF"/>
              </w:rPr>
              <w:t>ю</w:t>
            </w:r>
            <w:r w:rsidRPr="00286125">
              <w:rPr>
                <w:bdr w:val="none" w:sz="0" w:space="0" w:color="auto" w:frame="1"/>
                <w:shd w:val="clear" w:color="auto" w:fill="FFFFFF"/>
              </w:rPr>
              <w:t>щимися</w:t>
            </w:r>
            <w:proofErr w:type="gramEnd"/>
            <w:r w:rsidR="00BB325F">
              <w:rPr>
                <w:bdr w:val="none" w:sz="0" w:space="0" w:color="auto" w:frame="1"/>
                <w:shd w:val="clear" w:color="auto" w:fill="FFFFFF"/>
              </w:rPr>
              <w:t xml:space="preserve"> </w:t>
            </w:r>
            <w:r w:rsidRPr="003647B6">
              <w:rPr>
                <w:bdr w:val="none" w:sz="0" w:space="0" w:color="auto" w:frame="1"/>
                <w:shd w:val="clear" w:color="auto" w:fill="FFFFFF"/>
              </w:rPr>
              <w:t xml:space="preserve">целей </w:t>
            </w:r>
            <w:r w:rsidRPr="00286125">
              <w:rPr>
                <w:bdr w:val="none" w:sz="0" w:space="0" w:color="auto" w:frame="1"/>
                <w:shd w:val="clear" w:color="auto" w:fill="FFFFFF"/>
              </w:rPr>
              <w:t>оценивания (</w:t>
            </w:r>
            <w:r w:rsidR="003647B6">
              <w:rPr>
                <w:bdr w:val="none" w:sz="0" w:space="0" w:color="auto" w:frame="1"/>
                <w:shd w:val="clear" w:color="auto" w:fill="FFFFFF"/>
              </w:rPr>
              <w:t>«</w:t>
            </w:r>
            <w:r w:rsidRPr="00286125">
              <w:rPr>
                <w:bdr w:val="none" w:sz="0" w:space="0" w:color="auto" w:frame="1"/>
                <w:shd w:val="clear" w:color="auto" w:fill="FFFFFF"/>
              </w:rPr>
              <w:t>зачем оценивать?</w:t>
            </w:r>
            <w:r w:rsidR="003647B6">
              <w:rPr>
                <w:bdr w:val="none" w:sz="0" w:space="0" w:color="auto" w:frame="1"/>
                <w:shd w:val="clear" w:color="auto" w:fill="FFFFFF"/>
              </w:rPr>
              <w:t>»</w:t>
            </w:r>
            <w:r w:rsidRPr="00286125">
              <w:rPr>
                <w:bdr w:val="none" w:sz="0" w:space="0" w:color="auto" w:frame="1"/>
                <w:shd w:val="clear" w:color="auto" w:fill="FFFFFF"/>
              </w:rPr>
              <w:t>);</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овладе</w:t>
            </w:r>
            <w:r w:rsidR="00286125">
              <w:rPr>
                <w:bdr w:val="none" w:sz="0" w:space="0" w:color="auto" w:frame="1"/>
                <w:shd w:val="clear" w:color="auto" w:fill="FFFFFF"/>
              </w:rPr>
              <w:t xml:space="preserve">ние системой </w:t>
            </w:r>
            <w:r w:rsidRPr="00286125">
              <w:rPr>
                <w:bdr w:val="none" w:sz="0" w:space="0" w:color="auto" w:frame="1"/>
                <w:shd w:val="clear" w:color="auto" w:fill="FFFFFF"/>
              </w:rPr>
              <w:t xml:space="preserve"> условны</w:t>
            </w:r>
            <w:r w:rsidR="00286125">
              <w:rPr>
                <w:bdr w:val="none" w:sz="0" w:space="0" w:color="auto" w:frame="1"/>
                <w:shd w:val="clear" w:color="auto" w:fill="FFFFFF"/>
              </w:rPr>
              <w:t>х</w:t>
            </w:r>
            <w:r w:rsidRPr="00286125">
              <w:rPr>
                <w:bdr w:val="none" w:sz="0" w:space="0" w:color="auto" w:frame="1"/>
                <w:shd w:val="clear" w:color="auto" w:fill="FFFFFF"/>
              </w:rPr>
              <w:t xml:space="preserve"> знак</w:t>
            </w:r>
            <w:r w:rsidR="00286125">
              <w:rPr>
                <w:bdr w:val="none" w:sz="0" w:space="0" w:color="auto" w:frame="1"/>
                <w:shd w:val="clear" w:color="auto" w:fill="FFFFFF"/>
              </w:rPr>
              <w:t>ов</w:t>
            </w:r>
            <w:r w:rsidRPr="00286125">
              <w:rPr>
                <w:bdr w:val="none" w:sz="0" w:space="0" w:color="auto" w:frame="1"/>
                <w:shd w:val="clear" w:color="auto" w:fill="FFFFFF"/>
              </w:rPr>
              <w:t xml:space="preserve"> оценивания;</w:t>
            </w:r>
          </w:p>
          <w:p w:rsidR="00F55AC1" w:rsidRPr="003647B6" w:rsidRDefault="00F55AC1" w:rsidP="001152BA">
            <w:pPr>
              <w:rPr>
                <w:bdr w:val="none" w:sz="0" w:space="0" w:color="auto" w:frame="1"/>
                <w:shd w:val="clear" w:color="auto" w:fill="FFFFFF"/>
              </w:rPr>
            </w:pPr>
            <w:r w:rsidRPr="00286125">
              <w:rPr>
                <w:bdr w:val="none" w:sz="0" w:space="0" w:color="auto" w:frame="1"/>
                <w:shd w:val="clear" w:color="auto" w:fill="FFFFFF"/>
              </w:rPr>
              <w:t xml:space="preserve">– </w:t>
            </w:r>
            <w:r w:rsidRPr="003647B6">
              <w:rPr>
                <w:bdr w:val="none" w:sz="0" w:space="0" w:color="auto" w:frame="1"/>
                <w:shd w:val="clear" w:color="auto" w:fill="FFFFFF"/>
              </w:rPr>
              <w:t>знакомство с предметом и критериями оценивания (</w:t>
            </w:r>
            <w:r w:rsidR="003647B6" w:rsidRPr="003647B6">
              <w:rPr>
                <w:bdr w:val="none" w:sz="0" w:space="0" w:color="auto" w:frame="1"/>
                <w:shd w:val="clear" w:color="auto" w:fill="FFFFFF"/>
              </w:rPr>
              <w:t>«</w:t>
            </w:r>
            <w:r w:rsidRPr="003647B6">
              <w:rPr>
                <w:bdr w:val="none" w:sz="0" w:space="0" w:color="auto" w:frame="1"/>
                <w:shd w:val="clear" w:color="auto" w:fill="FFFFFF"/>
              </w:rPr>
              <w:t>что оценивать?</w:t>
            </w:r>
            <w:r w:rsidR="003647B6" w:rsidRPr="003647B6">
              <w:rPr>
                <w:bdr w:val="none" w:sz="0" w:space="0" w:color="auto" w:frame="1"/>
                <w:shd w:val="clear" w:color="auto" w:fill="FFFFFF"/>
              </w:rPr>
              <w:t>»</w:t>
            </w:r>
            <w:r w:rsidRPr="003647B6">
              <w:rPr>
                <w:bdr w:val="none" w:sz="0" w:space="0" w:color="auto" w:frame="1"/>
                <w:shd w:val="clear" w:color="auto" w:fill="FFFFFF"/>
              </w:rPr>
              <w:t>);</w:t>
            </w:r>
          </w:p>
          <w:p w:rsidR="00F55AC1" w:rsidRPr="003647B6" w:rsidRDefault="00F55AC1" w:rsidP="001152BA">
            <w:pPr>
              <w:rPr>
                <w:bdr w:val="none" w:sz="0" w:space="0" w:color="auto" w:frame="1"/>
                <w:shd w:val="clear" w:color="auto" w:fill="FFFFFF"/>
              </w:rPr>
            </w:pPr>
            <w:r w:rsidRPr="003647B6">
              <w:rPr>
                <w:bdr w:val="none" w:sz="0" w:space="0" w:color="auto" w:frame="1"/>
                <w:shd w:val="clear" w:color="auto" w:fill="FFFFFF"/>
              </w:rPr>
              <w:t>– знакомство с видами оценивания (</w:t>
            </w:r>
            <w:r w:rsidR="003647B6" w:rsidRPr="003647B6">
              <w:rPr>
                <w:bdr w:val="none" w:sz="0" w:space="0" w:color="auto" w:frame="1"/>
                <w:shd w:val="clear" w:color="auto" w:fill="FFFFFF"/>
              </w:rPr>
              <w:t>«</w:t>
            </w:r>
            <w:r w:rsidRPr="003647B6">
              <w:rPr>
                <w:bdr w:val="none" w:sz="0" w:space="0" w:color="auto" w:frame="1"/>
                <w:shd w:val="clear" w:color="auto" w:fill="FFFFFF"/>
              </w:rPr>
              <w:t>как оценивать?</w:t>
            </w:r>
            <w:r w:rsidR="003647B6" w:rsidRPr="003647B6">
              <w:rPr>
                <w:bdr w:val="none" w:sz="0" w:space="0" w:color="auto" w:frame="1"/>
                <w:shd w:val="clear" w:color="auto" w:fill="FFFFFF"/>
              </w:rPr>
              <w:t>»</w:t>
            </w:r>
            <w:r w:rsidRPr="003647B6">
              <w:rPr>
                <w:bdr w:val="none" w:sz="0" w:space="0" w:color="auto" w:frame="1"/>
                <w:shd w:val="clear" w:color="auto" w:fill="FFFFFF"/>
              </w:rPr>
              <w:t>);</w:t>
            </w:r>
          </w:p>
          <w:p w:rsidR="00F55AC1" w:rsidRPr="00286125" w:rsidRDefault="00F55AC1" w:rsidP="001152BA">
            <w:pPr>
              <w:rPr>
                <w:bdr w:val="none" w:sz="0" w:space="0" w:color="auto" w:frame="1"/>
                <w:shd w:val="clear" w:color="auto" w:fill="FFFFFF"/>
              </w:rPr>
            </w:pPr>
            <w:r w:rsidRPr="003647B6">
              <w:rPr>
                <w:bdr w:val="none" w:sz="0" w:space="0" w:color="auto" w:frame="1"/>
                <w:shd w:val="clear" w:color="auto" w:fill="FFFFFF"/>
              </w:rPr>
              <w:t xml:space="preserve">– формирование у </w:t>
            </w:r>
            <w:r w:rsidR="003647B6" w:rsidRPr="003647B6">
              <w:rPr>
                <w:bdr w:val="none" w:sz="0" w:space="0" w:color="auto" w:frame="1"/>
                <w:shd w:val="clear" w:color="auto" w:fill="FFFFFF"/>
              </w:rPr>
              <w:t>об</w:t>
            </w:r>
            <w:r w:rsidRPr="003647B6">
              <w:rPr>
                <w:bdr w:val="none" w:sz="0" w:space="0" w:color="auto" w:frame="1"/>
                <w:shd w:val="clear" w:color="auto" w:fill="FFFFFF"/>
              </w:rPr>
              <w:t>уча</w:t>
            </w:r>
            <w:r w:rsidR="003647B6" w:rsidRPr="003647B6">
              <w:rPr>
                <w:bdr w:val="none" w:sz="0" w:space="0" w:color="auto" w:frame="1"/>
                <w:shd w:val="clear" w:color="auto" w:fill="FFFFFF"/>
              </w:rPr>
              <w:t>ю</w:t>
            </w:r>
            <w:r w:rsidRPr="003647B6">
              <w:rPr>
                <w:bdr w:val="none" w:sz="0" w:space="0" w:color="auto" w:frame="1"/>
                <w:shd w:val="clear" w:color="auto" w:fill="FFFFFF"/>
              </w:rPr>
              <w:t xml:space="preserve">щихся умений </w:t>
            </w:r>
            <w:proofErr w:type="spellStart"/>
            <w:r w:rsidRPr="003647B6">
              <w:rPr>
                <w:bdr w:val="none" w:sz="0" w:space="0" w:color="auto" w:frame="1"/>
                <w:shd w:val="clear" w:color="auto" w:fill="FFFFFF"/>
              </w:rPr>
              <w:t>самооценивания</w:t>
            </w:r>
            <w:proofErr w:type="spellEnd"/>
            <w:r w:rsidRPr="003647B6">
              <w:rPr>
                <w:bdr w:val="none" w:sz="0" w:space="0" w:color="auto" w:frame="1"/>
                <w:shd w:val="clear" w:color="auto" w:fill="FFFFFF"/>
              </w:rPr>
              <w:t>.</w:t>
            </w:r>
          </w:p>
        </w:tc>
        <w:tc>
          <w:tcPr>
            <w:tcW w:w="2410" w:type="dxa"/>
          </w:tcPr>
          <w:p w:rsidR="00F55AC1" w:rsidRPr="00286125" w:rsidRDefault="00286125" w:rsidP="001152BA">
            <w:pPr>
              <w:rPr>
                <w:bdr w:val="none" w:sz="0" w:space="0" w:color="auto" w:frame="1"/>
                <w:shd w:val="clear" w:color="auto" w:fill="FFFFFF"/>
              </w:rPr>
            </w:pPr>
            <w:r>
              <w:rPr>
                <w:bdr w:val="none" w:sz="0" w:space="0" w:color="auto" w:frame="1"/>
                <w:shd w:val="clear" w:color="auto" w:fill="FFFFFF"/>
              </w:rPr>
              <w:t>1 четверть</w:t>
            </w:r>
          </w:p>
        </w:tc>
      </w:tr>
      <w:tr w:rsidR="00F55AC1" w:rsidTr="001E046C">
        <w:trPr>
          <w:trHeight w:val="436"/>
        </w:trPr>
        <w:tc>
          <w:tcPr>
            <w:tcW w:w="10031" w:type="dxa"/>
            <w:gridSpan w:val="3"/>
          </w:tcPr>
          <w:p w:rsidR="00F55AC1" w:rsidRPr="003647B6" w:rsidRDefault="00F55AC1" w:rsidP="003647B6">
            <w:pPr>
              <w:jc w:val="both"/>
              <w:rPr>
                <w:b/>
              </w:rPr>
            </w:pPr>
            <w:r w:rsidRPr="003647B6">
              <w:rPr>
                <w:b/>
                <w:lang w:val="en-US"/>
              </w:rPr>
              <w:t>III</w:t>
            </w:r>
            <w:r w:rsidRPr="003647B6">
              <w:rPr>
                <w:b/>
              </w:rPr>
              <w:t>. Основной</w:t>
            </w:r>
            <w:r w:rsidR="003647B6" w:rsidRPr="003647B6">
              <w:rPr>
                <w:b/>
              </w:rPr>
              <w:t>.</w:t>
            </w:r>
          </w:p>
          <w:p w:rsidR="00F55AC1" w:rsidRPr="00F55AC1" w:rsidRDefault="00F55AC1" w:rsidP="003647B6">
            <w:pPr>
              <w:jc w:val="both"/>
            </w:pPr>
            <w:r w:rsidRPr="00F55AC1">
              <w:rPr>
                <w:b/>
              </w:rPr>
              <w:t>Цель:</w:t>
            </w:r>
            <w:r w:rsidRPr="00F55AC1">
              <w:t xml:space="preserve"> развитие умения оценивать свою и чужую работу по заданным критериям по окончанию работы и свою работу до её выполнения.</w:t>
            </w:r>
          </w:p>
        </w:tc>
      </w:tr>
      <w:tr w:rsidR="00F55AC1" w:rsidTr="001E046C">
        <w:trPr>
          <w:trHeight w:val="436"/>
        </w:trPr>
        <w:tc>
          <w:tcPr>
            <w:tcW w:w="3510" w:type="dxa"/>
          </w:tcPr>
          <w:p w:rsidR="00286125" w:rsidRDefault="00F55AC1" w:rsidP="001152BA">
            <w:pPr>
              <w:rPr>
                <w:color w:val="FF0000"/>
                <w:bdr w:val="none" w:sz="0" w:space="0" w:color="auto" w:frame="1"/>
                <w:shd w:val="clear" w:color="auto" w:fill="FFFFFF"/>
              </w:rPr>
            </w:pPr>
            <w:r w:rsidRPr="00286125">
              <w:rPr>
                <w:bdr w:val="none" w:sz="0" w:space="0" w:color="auto" w:frame="1"/>
                <w:shd w:val="clear" w:color="auto" w:fill="FFFFFF"/>
              </w:rPr>
              <w:t>- организует работу по формированию ретроспективной оценки</w:t>
            </w:r>
            <w:r w:rsidRPr="00286125">
              <w:rPr>
                <w:color w:val="FF0000"/>
                <w:bdr w:val="none" w:sz="0" w:space="0" w:color="auto" w:frame="1"/>
                <w:shd w:val="clear" w:color="auto" w:fill="FFFFFF"/>
              </w:rPr>
              <w:t>:</w:t>
            </w:r>
          </w:p>
          <w:p w:rsidR="00F55AC1" w:rsidRPr="00286125" w:rsidRDefault="003647B6" w:rsidP="001152BA">
            <w:pPr>
              <w:rPr>
                <w:bdr w:val="none" w:sz="0" w:space="0" w:color="auto" w:frame="1"/>
                <w:shd w:val="clear" w:color="auto" w:fill="FFFFFF"/>
              </w:rPr>
            </w:pPr>
            <w:r>
              <w:rPr>
                <w:bdr w:val="none" w:sz="0" w:space="0" w:color="auto" w:frame="1"/>
                <w:shd w:val="clear" w:color="auto" w:fill="FFFFFF"/>
              </w:rPr>
              <w:t xml:space="preserve">- </w:t>
            </w:r>
            <w:r w:rsidR="00F55AC1" w:rsidRPr="00286125">
              <w:rPr>
                <w:bdr w:val="none" w:sz="0" w:space="0" w:color="auto" w:frame="1"/>
                <w:shd w:val="clear" w:color="auto" w:fill="FFFFFF"/>
              </w:rPr>
              <w:t xml:space="preserve"> проверяет работы</w:t>
            </w:r>
            <w:r w:rsidR="00622DB1">
              <w:rPr>
                <w:bdr w:val="none" w:sz="0" w:space="0" w:color="auto" w:frame="1"/>
                <w:shd w:val="clear" w:color="auto" w:fill="FFFFFF"/>
              </w:rPr>
              <w:t>,</w:t>
            </w:r>
            <w:r w:rsidR="00F55AC1" w:rsidRPr="00286125">
              <w:rPr>
                <w:bdr w:val="none" w:sz="0" w:space="0" w:color="auto" w:frame="1"/>
                <w:shd w:val="clear" w:color="auto" w:fill="FFFFFF"/>
              </w:rPr>
              <w:t xml:space="preserve">   исправляет ошибки, ставит оценочные шкалы и </w:t>
            </w:r>
            <w:r w:rsidR="00F55AC1" w:rsidRPr="00286125">
              <w:rPr>
                <w:bdr w:val="none" w:sz="0" w:space="0" w:color="auto" w:frame="1"/>
                <w:shd w:val="clear" w:color="auto" w:fill="FFFFFF"/>
              </w:rPr>
              <w:lastRenderedPageBreak/>
              <w:t>предоставляет право на оценку самому ученику;</w:t>
            </w:r>
          </w:p>
          <w:p w:rsidR="00F55AC1" w:rsidRDefault="003647B6" w:rsidP="001152BA">
            <w:pPr>
              <w:rPr>
                <w:bdr w:val="none" w:sz="0" w:space="0" w:color="auto" w:frame="1"/>
                <w:shd w:val="clear" w:color="auto" w:fill="FFFFFF"/>
              </w:rPr>
            </w:pPr>
            <w:r>
              <w:rPr>
                <w:bdr w:val="none" w:sz="0" w:space="0" w:color="auto" w:frame="1"/>
                <w:shd w:val="clear" w:color="auto" w:fill="FFFFFF"/>
              </w:rPr>
              <w:t>-</w:t>
            </w:r>
            <w:r w:rsidR="000838C8">
              <w:rPr>
                <w:bdr w:val="none" w:sz="0" w:space="0" w:color="auto" w:frame="1"/>
                <w:shd w:val="clear" w:color="auto" w:fill="FFFFFF"/>
              </w:rPr>
              <w:t xml:space="preserve">организует </w:t>
            </w:r>
            <w:r w:rsidR="00F55AC1" w:rsidRPr="00286125">
              <w:rPr>
                <w:bdr w:val="none" w:sz="0" w:space="0" w:color="auto" w:frame="1"/>
                <w:shd w:val="clear" w:color="auto" w:fill="FFFFFF"/>
              </w:rPr>
              <w:t>оценива</w:t>
            </w:r>
            <w:r w:rsidR="000838C8">
              <w:rPr>
                <w:bdr w:val="none" w:sz="0" w:space="0" w:color="auto" w:frame="1"/>
                <w:shd w:val="clear" w:color="auto" w:fill="FFFFFF"/>
              </w:rPr>
              <w:t>ние работы</w:t>
            </w:r>
            <w:r w:rsidR="00F55AC1" w:rsidRPr="00286125">
              <w:rPr>
                <w:bdr w:val="none" w:sz="0" w:space="0" w:color="auto" w:frame="1"/>
                <w:shd w:val="clear" w:color="auto" w:fill="FFFFFF"/>
              </w:rPr>
              <w:t xml:space="preserve"> сам</w:t>
            </w:r>
            <w:r w:rsidR="000838C8">
              <w:rPr>
                <w:bdr w:val="none" w:sz="0" w:space="0" w:color="auto" w:frame="1"/>
                <w:shd w:val="clear" w:color="auto" w:fill="FFFFFF"/>
              </w:rPr>
              <w:t>им</w:t>
            </w:r>
            <w:r w:rsidR="00F55AC1" w:rsidRPr="00286125">
              <w:rPr>
                <w:bdr w:val="none" w:sz="0" w:space="0" w:color="auto" w:frame="1"/>
                <w:shd w:val="clear" w:color="auto" w:fill="FFFFFF"/>
              </w:rPr>
              <w:t xml:space="preserve"> ученик</w:t>
            </w:r>
            <w:r w:rsidR="000838C8">
              <w:rPr>
                <w:bdr w:val="none" w:sz="0" w:space="0" w:color="auto" w:frame="1"/>
                <w:shd w:val="clear" w:color="auto" w:fill="FFFFFF"/>
              </w:rPr>
              <w:t>ом</w:t>
            </w:r>
            <w:r w:rsidR="00F55AC1" w:rsidRPr="00286125">
              <w:rPr>
                <w:bdr w:val="none" w:sz="0" w:space="0" w:color="auto" w:frame="1"/>
                <w:shd w:val="clear" w:color="auto" w:fill="FFFFFF"/>
              </w:rPr>
              <w:t xml:space="preserve"> сразу после выполнения задания по заранее выбранным критериям;</w:t>
            </w:r>
          </w:p>
          <w:p w:rsidR="000838C8" w:rsidRPr="00286125" w:rsidRDefault="000838C8" w:rsidP="001152BA">
            <w:pPr>
              <w:rPr>
                <w:bdr w:val="none" w:sz="0" w:space="0" w:color="auto" w:frame="1"/>
                <w:shd w:val="clear" w:color="auto" w:fill="FFFFFF"/>
              </w:rPr>
            </w:pPr>
            <w:r>
              <w:rPr>
                <w:bdr w:val="none" w:sz="0" w:space="0" w:color="auto" w:frame="1"/>
                <w:shd w:val="clear" w:color="auto" w:fill="FFFFFF"/>
              </w:rPr>
              <w:t>- организует оценивание работы родителем;</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дает готовые критерии для оценивания или совместно разрабатывает с учащимися;</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использует алгоритмы, памятки, схемы.</w:t>
            </w:r>
          </w:p>
          <w:p w:rsidR="00F55AC1" w:rsidRPr="00286125" w:rsidRDefault="00286125" w:rsidP="001152BA">
            <w:pPr>
              <w:rPr>
                <w:bdr w:val="none" w:sz="0" w:space="0" w:color="auto" w:frame="1"/>
                <w:shd w:val="clear" w:color="auto" w:fill="FFFFFF"/>
              </w:rPr>
            </w:pPr>
            <w:r w:rsidRPr="00722D7A">
              <w:rPr>
                <w:bdr w:val="none" w:sz="0" w:space="0" w:color="auto" w:frame="1"/>
                <w:shd w:val="clear" w:color="auto" w:fill="FFFFFF"/>
              </w:rPr>
              <w:t xml:space="preserve">-знакомит </w:t>
            </w:r>
            <w:proofErr w:type="spellStart"/>
            <w:r w:rsidRPr="00722D7A">
              <w:rPr>
                <w:bdr w:val="none" w:sz="0" w:space="0" w:color="auto" w:frame="1"/>
                <w:shd w:val="clear" w:color="auto" w:fill="FFFFFF"/>
              </w:rPr>
              <w:t>с</w:t>
            </w:r>
            <w:r w:rsidR="00F55AC1" w:rsidRPr="00286125">
              <w:rPr>
                <w:bdr w:val="none" w:sz="0" w:space="0" w:color="auto" w:frame="1"/>
                <w:shd w:val="clear" w:color="auto" w:fill="FFFFFF"/>
              </w:rPr>
              <w:t>введение</w:t>
            </w:r>
            <w:r w:rsidR="00622DB1">
              <w:rPr>
                <w:bdr w:val="none" w:sz="0" w:space="0" w:color="auto" w:frame="1"/>
                <w:shd w:val="clear" w:color="auto" w:fill="FFFFFF"/>
              </w:rPr>
              <w:t>м</w:t>
            </w:r>
            <w:proofErr w:type="spellEnd"/>
            <w:r w:rsidR="00F55AC1" w:rsidRPr="00286125">
              <w:rPr>
                <w:bdr w:val="none" w:sz="0" w:space="0" w:color="auto" w:frame="1"/>
                <w:shd w:val="clear" w:color="auto" w:fill="FFFFFF"/>
              </w:rPr>
              <w:t xml:space="preserve"> «накопительной системы оценивания» «Портфолио»</w:t>
            </w:r>
            <w:r w:rsidR="003647B6">
              <w:rPr>
                <w:bdr w:val="none" w:sz="0" w:space="0" w:color="auto" w:frame="1"/>
                <w:shd w:val="clear" w:color="auto" w:fill="FFFFFF"/>
              </w:rPr>
              <w:t>.</w:t>
            </w:r>
          </w:p>
        </w:tc>
        <w:tc>
          <w:tcPr>
            <w:tcW w:w="4111" w:type="dxa"/>
          </w:tcPr>
          <w:p w:rsidR="00F55AC1" w:rsidRPr="00286125" w:rsidRDefault="00F55AC1" w:rsidP="001152BA">
            <w:pPr>
              <w:rPr>
                <w:bdr w:val="none" w:sz="0" w:space="0" w:color="auto" w:frame="1"/>
                <w:shd w:val="clear" w:color="auto" w:fill="FFFFFF"/>
              </w:rPr>
            </w:pPr>
            <w:proofErr w:type="gramStart"/>
            <w:r w:rsidRPr="00286125">
              <w:rPr>
                <w:bdr w:val="none" w:sz="0" w:space="0" w:color="auto" w:frame="1"/>
                <w:shd w:val="clear" w:color="auto" w:fill="FFFFFF"/>
              </w:rPr>
              <w:lastRenderedPageBreak/>
              <w:t>- выполняет упражнения</w:t>
            </w:r>
            <w:r w:rsidR="003647B6">
              <w:rPr>
                <w:bdr w:val="none" w:sz="0" w:space="0" w:color="auto" w:frame="1"/>
                <w:shd w:val="clear" w:color="auto" w:fill="FFFFFF"/>
              </w:rPr>
              <w:t xml:space="preserve">: на сопоставление, сравнение с </w:t>
            </w:r>
            <w:r w:rsidRPr="00286125">
              <w:rPr>
                <w:bdr w:val="none" w:sz="0" w:space="0" w:color="auto" w:frame="1"/>
                <w:shd w:val="clear" w:color="auto" w:fill="FFFFFF"/>
              </w:rPr>
              <w:t xml:space="preserve">образцом, с недостающими данными, на нахождение ошибок, выполнение роли «учителя», поэтапное выполнение действий, работа по </w:t>
            </w:r>
            <w:r w:rsidRPr="00286125">
              <w:rPr>
                <w:bdr w:val="none" w:sz="0" w:space="0" w:color="auto" w:frame="1"/>
                <w:shd w:val="clear" w:color="auto" w:fill="FFFFFF"/>
              </w:rPr>
              <w:lastRenderedPageBreak/>
              <w:t>готовым или самостоятельно разработанным алгоритмам, контрольным вопросам, таблицам, схемам, памяткам;</w:t>
            </w:r>
            <w:proofErr w:type="gramEnd"/>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изучает пооперационный способ оценивания с помощью «Листа достижений»;</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осуществляет оценивание индивидуальной, парной, групповой работы по содержанию или по виду деятельности.</w:t>
            </w:r>
          </w:p>
        </w:tc>
        <w:tc>
          <w:tcPr>
            <w:tcW w:w="2410" w:type="dxa"/>
          </w:tcPr>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lastRenderedPageBreak/>
              <w:t xml:space="preserve">2 четверть </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3 четверть</w:t>
            </w:r>
          </w:p>
        </w:tc>
      </w:tr>
      <w:tr w:rsidR="00F55AC1" w:rsidTr="001E046C">
        <w:trPr>
          <w:trHeight w:val="436"/>
        </w:trPr>
        <w:tc>
          <w:tcPr>
            <w:tcW w:w="10031" w:type="dxa"/>
            <w:gridSpan w:val="3"/>
          </w:tcPr>
          <w:p w:rsidR="00F55AC1" w:rsidRPr="003647B6" w:rsidRDefault="00F55AC1" w:rsidP="003647B6">
            <w:pPr>
              <w:jc w:val="both"/>
              <w:rPr>
                <w:b/>
              </w:rPr>
            </w:pPr>
            <w:r w:rsidRPr="003647B6">
              <w:rPr>
                <w:b/>
                <w:lang w:val="en-US"/>
              </w:rPr>
              <w:lastRenderedPageBreak/>
              <w:t>IV</w:t>
            </w:r>
            <w:r w:rsidRPr="003647B6">
              <w:rPr>
                <w:b/>
              </w:rPr>
              <w:t>.Заключительный</w:t>
            </w:r>
            <w:r w:rsidR="003647B6" w:rsidRPr="003647B6">
              <w:rPr>
                <w:b/>
              </w:rPr>
              <w:t>.</w:t>
            </w:r>
          </w:p>
          <w:p w:rsidR="00F55AC1" w:rsidRPr="00F55AC1" w:rsidRDefault="00F55AC1" w:rsidP="003647B6">
            <w:pPr>
              <w:jc w:val="both"/>
            </w:pPr>
            <w:r w:rsidRPr="00F55AC1">
              <w:rPr>
                <w:b/>
              </w:rPr>
              <w:t xml:space="preserve">Цель: </w:t>
            </w:r>
            <w:r w:rsidRPr="00F55AC1">
              <w:t>присвоение каждым обучающимся способа работы с данными эталонами оценки или выработка собственных критериев.</w:t>
            </w:r>
          </w:p>
        </w:tc>
      </w:tr>
      <w:tr w:rsidR="00F55AC1" w:rsidTr="001E046C">
        <w:trPr>
          <w:trHeight w:val="436"/>
        </w:trPr>
        <w:tc>
          <w:tcPr>
            <w:tcW w:w="3510" w:type="dxa"/>
          </w:tcPr>
          <w:p w:rsidR="00F55AC1" w:rsidRPr="00286125" w:rsidRDefault="00F55AC1" w:rsidP="001152BA">
            <w:r w:rsidRPr="00286125">
              <w:t>- выстраивает процесс формирования оценочных умений, согла</w:t>
            </w:r>
            <w:r w:rsidR="003647B6">
              <w:t>сно трех стадий: первая стадия (</w:t>
            </w:r>
            <w:r w:rsidRPr="00286125">
              <w:t>подоб</w:t>
            </w:r>
            <w:r w:rsidR="003647B6">
              <w:t>ное рассуждение), вторая стадия (</w:t>
            </w:r>
            <w:r w:rsidRPr="00286125">
              <w:t>частичное свертыван</w:t>
            </w:r>
            <w:r w:rsidR="003647B6">
              <w:t>ие), третья стадия (</w:t>
            </w:r>
            <w:r w:rsidRPr="00286125">
              <w:t>максимальное сжатие</w:t>
            </w:r>
            <w:r w:rsidR="003647B6">
              <w:t>)</w:t>
            </w:r>
            <w:r w:rsidRPr="00286125">
              <w:t>;</w:t>
            </w:r>
          </w:p>
          <w:p w:rsidR="00F55AC1" w:rsidRPr="00286125" w:rsidRDefault="00F55AC1" w:rsidP="001152BA">
            <w:pPr>
              <w:rPr>
                <w:bCs/>
                <w:iCs/>
                <w:bdr w:val="none" w:sz="0" w:space="0" w:color="auto" w:frame="1"/>
                <w:shd w:val="clear" w:color="auto" w:fill="FFFFFF"/>
              </w:rPr>
            </w:pPr>
            <w:r w:rsidRPr="00286125">
              <w:t>- содействует повышению уровня самостоятельности в учебной деятельности и развивает мыслительные операции: анализ, синтез, сравнение, классификация, обобщение;</w:t>
            </w:r>
          </w:p>
          <w:p w:rsidR="00F55AC1" w:rsidRPr="00286125" w:rsidRDefault="006052A1" w:rsidP="001152BA">
            <w:pPr>
              <w:rPr>
                <w:bdr w:val="none" w:sz="0" w:space="0" w:color="auto" w:frame="1"/>
                <w:shd w:val="clear" w:color="auto" w:fill="FFFFFF"/>
              </w:rPr>
            </w:pPr>
            <w:r>
              <w:rPr>
                <w:bdr w:val="none" w:sz="0" w:space="0" w:color="auto" w:frame="1"/>
                <w:shd w:val="clear" w:color="auto" w:fill="FFFFFF"/>
              </w:rPr>
              <w:t xml:space="preserve">- вводит понятие </w:t>
            </w:r>
            <w:r w:rsidR="00F55AC1" w:rsidRPr="00286125">
              <w:rPr>
                <w:bdr w:val="none" w:sz="0" w:space="0" w:color="auto" w:frame="1"/>
                <w:shd w:val="clear" w:color="auto" w:fill="FFFFFF"/>
              </w:rPr>
              <w:t xml:space="preserve">«пятибалльная система </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оценивания»;</w:t>
            </w:r>
          </w:p>
          <w:p w:rsidR="00F55AC1" w:rsidRPr="00286125" w:rsidRDefault="00F55AC1" w:rsidP="001152BA">
            <w:r w:rsidRPr="00286125">
              <w:t>- формирует прогностическую и рефлексивную оценку.</w:t>
            </w:r>
          </w:p>
          <w:p w:rsidR="00F55AC1" w:rsidRPr="00286125" w:rsidRDefault="00F55AC1" w:rsidP="001152BA">
            <w:pPr>
              <w:rPr>
                <w:bdr w:val="none" w:sz="0" w:space="0" w:color="auto" w:frame="1"/>
                <w:shd w:val="clear" w:color="auto" w:fill="FFFFFF"/>
              </w:rPr>
            </w:pPr>
          </w:p>
        </w:tc>
        <w:tc>
          <w:tcPr>
            <w:tcW w:w="4111" w:type="dxa"/>
          </w:tcPr>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выполняет оценивание предстоящей или законченной работы;</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производит соотнесение допущенных ошибок с образцом и планирует работу по их исправлению;</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оценива</w:t>
            </w:r>
            <w:r w:rsidR="00286125">
              <w:rPr>
                <w:bdr w:val="none" w:sz="0" w:space="0" w:color="auto" w:frame="1"/>
                <w:shd w:val="clear" w:color="auto" w:fill="FFFFFF"/>
              </w:rPr>
              <w:t>е</w:t>
            </w:r>
            <w:r w:rsidRPr="00286125">
              <w:rPr>
                <w:bdr w:val="none" w:sz="0" w:space="0" w:color="auto" w:frame="1"/>
                <w:shd w:val="clear" w:color="auto" w:fill="FFFFFF"/>
              </w:rPr>
              <w:t>т</w:t>
            </w:r>
            <w:r w:rsidR="00286125">
              <w:rPr>
                <w:bdr w:val="none" w:sz="0" w:space="0" w:color="auto" w:frame="1"/>
                <w:shd w:val="clear" w:color="auto" w:fill="FFFFFF"/>
              </w:rPr>
              <w:t xml:space="preserve"> свою работу</w:t>
            </w:r>
            <w:r w:rsidRPr="00286125">
              <w:rPr>
                <w:bdr w:val="none" w:sz="0" w:space="0" w:color="auto" w:frame="1"/>
                <w:shd w:val="clear" w:color="auto" w:fill="FFFFFF"/>
              </w:rPr>
              <w:t xml:space="preserve"> по критериям, данным учителем или самостоятельно выделенным, с учетом изучаемого материала.</w:t>
            </w:r>
          </w:p>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 пользуется различными ви</w:t>
            </w:r>
            <w:r w:rsidR="00286125">
              <w:rPr>
                <w:bdr w:val="none" w:sz="0" w:space="0" w:color="auto" w:frame="1"/>
                <w:shd w:val="clear" w:color="auto" w:fill="FFFFFF"/>
              </w:rPr>
              <w:t>дами оценки.</w:t>
            </w:r>
          </w:p>
        </w:tc>
        <w:tc>
          <w:tcPr>
            <w:tcW w:w="2410" w:type="dxa"/>
          </w:tcPr>
          <w:p w:rsidR="00F55AC1" w:rsidRPr="00286125" w:rsidRDefault="00F55AC1" w:rsidP="001152BA">
            <w:pPr>
              <w:rPr>
                <w:bdr w:val="none" w:sz="0" w:space="0" w:color="auto" w:frame="1"/>
                <w:shd w:val="clear" w:color="auto" w:fill="FFFFFF"/>
              </w:rPr>
            </w:pPr>
            <w:r w:rsidRPr="00286125">
              <w:rPr>
                <w:bdr w:val="none" w:sz="0" w:space="0" w:color="auto" w:frame="1"/>
                <w:shd w:val="clear" w:color="auto" w:fill="FFFFFF"/>
              </w:rPr>
              <w:t>4 четверть</w:t>
            </w:r>
          </w:p>
        </w:tc>
      </w:tr>
    </w:tbl>
    <w:p w:rsidR="009D37B9" w:rsidRDefault="009D37B9" w:rsidP="006052A1"/>
    <w:p w:rsidR="009D37B9" w:rsidRPr="00EE77A1" w:rsidRDefault="009D37B9" w:rsidP="006052A1">
      <w:pPr>
        <w:shd w:val="clear" w:color="auto" w:fill="FFFFFF"/>
        <w:spacing w:line="360" w:lineRule="auto"/>
        <w:ind w:left="317" w:right="29" w:firstLine="360"/>
        <w:jc w:val="both"/>
      </w:pPr>
      <w:r w:rsidRPr="00EE77A1">
        <w:t xml:space="preserve">Необходимыми </w:t>
      </w:r>
      <w:r w:rsidRPr="00EE77A1">
        <w:rPr>
          <w:b/>
          <w:bCs/>
        </w:rPr>
        <w:t xml:space="preserve">условиями развития действия оценки учебной деятельности </w:t>
      </w:r>
      <w:r w:rsidRPr="00EE77A1">
        <w:t>являются:</w:t>
      </w:r>
    </w:p>
    <w:p w:rsidR="009D37B9" w:rsidRPr="00EE77A1" w:rsidRDefault="006052A1" w:rsidP="006052A1">
      <w:pPr>
        <w:shd w:val="clear" w:color="auto" w:fill="FFFFFF"/>
        <w:spacing w:line="360" w:lineRule="auto"/>
        <w:ind w:right="29" w:firstLine="317"/>
        <w:jc w:val="both"/>
      </w:pPr>
      <w:r>
        <w:t xml:space="preserve">- </w:t>
      </w:r>
      <w:r w:rsidR="009D37B9" w:rsidRPr="002F2D92">
        <w:t>постановка перед учеником задачи оценивания своей деятельност</w:t>
      </w:r>
      <w:r>
        <w:t>и; н</w:t>
      </w:r>
      <w:r w:rsidR="009D37B9" w:rsidRPr="00EE77A1">
        <w:t>е учитель оценивает ученика и сообщает ему оценку в готовом виде, а с самого начала обучения перед ре</w:t>
      </w:r>
      <w:r w:rsidR="009D37B9" w:rsidRPr="00EE77A1">
        <w:softHyphen/>
        <w:t>бенком ставят как особую задачу оценку результатов своей деятельности;</w:t>
      </w:r>
    </w:p>
    <w:p w:rsidR="009D37B9" w:rsidRPr="00EE77A1" w:rsidRDefault="006052A1" w:rsidP="006052A1">
      <w:pPr>
        <w:shd w:val="clear" w:color="auto" w:fill="FFFFFF"/>
        <w:spacing w:line="360" w:lineRule="auto"/>
        <w:ind w:right="29" w:firstLine="317"/>
        <w:jc w:val="both"/>
      </w:pPr>
      <w:r>
        <w:t xml:space="preserve">- </w:t>
      </w:r>
      <w:r w:rsidR="009D37B9" w:rsidRPr="00F0163C">
        <w:t>предметом оценивания ученика должны стать учебные действия и их результаты</w:t>
      </w:r>
      <w:r w:rsidR="009D37B9" w:rsidRPr="00EE77A1">
        <w:t>; способы учебного взаимодействия; собственные возможности осуществления деятельности;</w:t>
      </w:r>
    </w:p>
    <w:p w:rsidR="009D37B9" w:rsidRPr="00EE77A1" w:rsidRDefault="006052A1" w:rsidP="006052A1">
      <w:pPr>
        <w:shd w:val="clear" w:color="auto" w:fill="FFFFFF"/>
        <w:spacing w:line="360" w:lineRule="auto"/>
        <w:ind w:right="29" w:firstLine="317"/>
        <w:jc w:val="both"/>
      </w:pPr>
      <w:r>
        <w:t xml:space="preserve">- </w:t>
      </w:r>
      <w:r w:rsidR="009D37B9" w:rsidRPr="00F0163C">
        <w:t>организация объективации для ребенка изменений</w:t>
      </w:r>
      <w:r w:rsidR="009D37B9" w:rsidRPr="00EE77A1">
        <w:t xml:space="preserve"> в учебной деятельности на основе </w:t>
      </w:r>
      <w:r w:rsidR="009D37B9" w:rsidRPr="00EE77A1">
        <w:lastRenderedPageBreak/>
        <w:t>сравнения его предшествую</w:t>
      </w:r>
      <w:r w:rsidR="009D37B9" w:rsidRPr="00EE77A1">
        <w:softHyphen/>
        <w:t>щих и последующих достижений;</w:t>
      </w:r>
    </w:p>
    <w:p w:rsidR="009D37B9" w:rsidRPr="00EE77A1" w:rsidRDefault="006052A1" w:rsidP="006052A1">
      <w:pPr>
        <w:shd w:val="clear" w:color="auto" w:fill="FFFFFF"/>
        <w:spacing w:line="360" w:lineRule="auto"/>
        <w:ind w:right="29" w:firstLine="317"/>
        <w:jc w:val="both"/>
      </w:pPr>
      <w:r>
        <w:t xml:space="preserve">- </w:t>
      </w:r>
      <w:r w:rsidR="009D37B9" w:rsidRPr="00F0163C">
        <w:t xml:space="preserve">формирование у ученика установки на улучшение </w:t>
      </w:r>
      <w:r>
        <w:t>ре</w:t>
      </w:r>
      <w:r>
        <w:softHyphen/>
        <w:t>зультатов своей деятельности; о</w:t>
      </w:r>
      <w:r w:rsidR="00622DB1">
        <w:t>ценка становится необхо</w:t>
      </w:r>
      <w:r w:rsidR="00622DB1">
        <w:softHyphen/>
        <w:t xml:space="preserve">димой </w:t>
      </w:r>
      <w:r w:rsidR="009D37B9" w:rsidRPr="00EE77A1">
        <w:t>для того</w:t>
      </w:r>
      <w:r w:rsidR="00622DB1">
        <w:t>,</w:t>
      </w:r>
      <w:r w:rsidR="009D37B9" w:rsidRPr="00EE77A1">
        <w:t xml:space="preserve"> чтобы разобраться и понять, что именно и каким образом следует совершенствовать;</w:t>
      </w:r>
    </w:p>
    <w:p w:rsidR="009D37B9" w:rsidRPr="00EE77A1" w:rsidRDefault="006052A1" w:rsidP="006052A1">
      <w:pPr>
        <w:shd w:val="clear" w:color="auto" w:fill="FFFFFF"/>
        <w:spacing w:line="360" w:lineRule="auto"/>
        <w:ind w:right="29" w:firstLine="317"/>
        <w:jc w:val="both"/>
      </w:pPr>
      <w:r>
        <w:t xml:space="preserve">- </w:t>
      </w:r>
      <w:r w:rsidR="009D37B9" w:rsidRPr="00F0163C">
        <w:t xml:space="preserve">формирование у </w:t>
      </w:r>
      <w:r>
        <w:t>об</w:t>
      </w:r>
      <w:r w:rsidR="009D37B9" w:rsidRPr="00F0163C">
        <w:t>уча</w:t>
      </w:r>
      <w:r>
        <w:t>ю</w:t>
      </w:r>
      <w:r w:rsidR="009D37B9" w:rsidRPr="00F0163C">
        <w:t>щегося умения сотрудничать с учи</w:t>
      </w:r>
      <w:r w:rsidR="009D37B9" w:rsidRPr="00F0163C">
        <w:softHyphen/>
        <w:t>телем и самостоятельно вырабатывать и применять критерии дифференцированной оценки в учебной деятельности, вклю</w:t>
      </w:r>
      <w:r w:rsidR="009D37B9" w:rsidRPr="00F0163C">
        <w:softHyphen/>
        <w:t>чая умение проводить анализ причин неудач и выделять недостающие операции и условия, которые обеспечили бы успешное</w:t>
      </w:r>
      <w:r w:rsidR="009D37B9" w:rsidRPr="00EE77A1">
        <w:t xml:space="preserve"> выполнение учебной задачи;</w:t>
      </w:r>
    </w:p>
    <w:p w:rsidR="009D37B9" w:rsidRPr="00EE77A1" w:rsidRDefault="006052A1" w:rsidP="006052A1">
      <w:pPr>
        <w:shd w:val="clear" w:color="auto" w:fill="FFFFFF"/>
        <w:spacing w:line="360" w:lineRule="auto"/>
        <w:ind w:right="29" w:firstLine="317"/>
        <w:jc w:val="both"/>
      </w:pPr>
      <w:r>
        <w:t xml:space="preserve">- </w:t>
      </w:r>
      <w:r w:rsidR="009D37B9" w:rsidRPr="00F0163C">
        <w:t>организация учебного сотрудничества учителя с учени</w:t>
      </w:r>
      <w:r w:rsidR="009D37B9" w:rsidRPr="00F0163C">
        <w:softHyphen/>
        <w:t>ком</w:t>
      </w:r>
      <w:r w:rsidR="009D37B9" w:rsidRPr="00EE77A1">
        <w:t xml:space="preserve">, основанного на взаимном уважении, принятии, доверии, </w:t>
      </w:r>
      <w:proofErr w:type="spellStart"/>
      <w:r w:rsidR="009D37B9" w:rsidRPr="00EE77A1">
        <w:t>эмпатии</w:t>
      </w:r>
      <w:proofErr w:type="spellEnd"/>
      <w:r w:rsidR="009D37B9" w:rsidRPr="00EE77A1">
        <w:t xml:space="preserve"> и признании индивидуальности каждого ребенка (</w:t>
      </w:r>
      <w:r>
        <w:t xml:space="preserve">по методике </w:t>
      </w:r>
      <w:r w:rsidR="009D37B9" w:rsidRPr="00EE77A1">
        <w:t>А.Г. Поварницына, 2001).</w:t>
      </w:r>
    </w:p>
    <w:p w:rsidR="00F0163C" w:rsidRPr="00EE77A1" w:rsidRDefault="009D37B9" w:rsidP="006052A1">
      <w:pPr>
        <w:shd w:val="clear" w:color="auto" w:fill="FFFFFF"/>
        <w:spacing w:line="360" w:lineRule="auto"/>
        <w:ind w:right="29" w:firstLine="360"/>
        <w:jc w:val="both"/>
      </w:pPr>
      <w:r w:rsidRPr="00EE77A1">
        <w:t>Перечисленные условия организации действия оценки должны быть конкретизированы для различных учебных предметов. В начале освоения нового учебного содержания критерии оценки должны быть представлены в развернутом и максимально дифференцированном виде, а по мере усвоения обобщены.</w:t>
      </w:r>
    </w:p>
    <w:p w:rsidR="00A65E63" w:rsidRPr="00FD0C7E" w:rsidRDefault="00A65E63" w:rsidP="006052A1">
      <w:pPr>
        <w:shd w:val="clear" w:color="auto" w:fill="FFFFFF"/>
        <w:spacing w:line="360" w:lineRule="auto"/>
        <w:ind w:right="7" w:firstLine="426"/>
        <w:jc w:val="both"/>
      </w:pPr>
      <w:r w:rsidRPr="00FD0C7E">
        <w:rPr>
          <w:b/>
          <w:bCs/>
          <w:spacing w:val="-4"/>
        </w:rPr>
        <w:t xml:space="preserve">Структура действия оценки </w:t>
      </w:r>
      <w:r w:rsidRPr="00FD0C7E">
        <w:rPr>
          <w:spacing w:val="-4"/>
        </w:rPr>
        <w:t>включает следующие компо</w:t>
      </w:r>
      <w:r w:rsidRPr="00FD0C7E">
        <w:rPr>
          <w:spacing w:val="-4"/>
        </w:rPr>
        <w:softHyphen/>
      </w:r>
      <w:r w:rsidRPr="00FD0C7E">
        <w:rPr>
          <w:spacing w:val="-2"/>
        </w:rPr>
        <w:t>ненты: объект оценки, критерий оценки, сравнение объекта оценки с критерием оцен</w:t>
      </w:r>
      <w:r>
        <w:rPr>
          <w:spacing w:val="-2"/>
        </w:rPr>
        <w:t>ки, отображение в знаково-симво</w:t>
      </w:r>
      <w:r w:rsidRPr="00FD0C7E">
        <w:rPr>
          <w:spacing w:val="-2"/>
        </w:rPr>
        <w:t xml:space="preserve">лической форме результата оценивания. Оценка выполняет </w:t>
      </w:r>
      <w:r w:rsidRPr="00FD0C7E">
        <w:t xml:space="preserve">функцию предоставления сведений </w:t>
      </w:r>
      <w:proofErr w:type="gramStart"/>
      <w:r w:rsidR="006052A1">
        <w:t>об</w:t>
      </w:r>
      <w:r w:rsidRPr="00FD0C7E">
        <w:t>уча</w:t>
      </w:r>
      <w:r w:rsidR="006052A1">
        <w:t>ю</w:t>
      </w:r>
      <w:r w:rsidRPr="00FD0C7E">
        <w:t>щемуся</w:t>
      </w:r>
      <w:proofErr w:type="gramEnd"/>
      <w:r w:rsidRPr="00FD0C7E">
        <w:t xml:space="preserve"> об успешнос</w:t>
      </w:r>
      <w:r w:rsidRPr="00FD0C7E">
        <w:softHyphen/>
        <w:t>ти его учебной деятельно</w:t>
      </w:r>
      <w:r>
        <w:t>сти. Формирование оценки в учеб</w:t>
      </w:r>
      <w:r w:rsidRPr="00FD0C7E">
        <w:rPr>
          <w:spacing w:val="-3"/>
        </w:rPr>
        <w:t xml:space="preserve">ной деятельности основано на анализе </w:t>
      </w:r>
      <w:r w:rsidR="006052A1">
        <w:rPr>
          <w:spacing w:val="-3"/>
        </w:rPr>
        <w:t>об</w:t>
      </w:r>
      <w:r w:rsidRPr="00FD0C7E">
        <w:rPr>
          <w:spacing w:val="-3"/>
        </w:rPr>
        <w:t>уча</w:t>
      </w:r>
      <w:r w:rsidR="006052A1">
        <w:rPr>
          <w:spacing w:val="-3"/>
        </w:rPr>
        <w:t>ю</w:t>
      </w:r>
      <w:r w:rsidRPr="00FD0C7E">
        <w:rPr>
          <w:spacing w:val="-3"/>
        </w:rPr>
        <w:t>щимся собственной деятельности, что наилучшим образом может быть организо</w:t>
      </w:r>
      <w:r w:rsidRPr="00FD0C7E">
        <w:rPr>
          <w:spacing w:val="-3"/>
        </w:rPr>
        <w:softHyphen/>
        <w:t>вано в учебном сотрудничес</w:t>
      </w:r>
      <w:r w:rsidR="00622DB1">
        <w:rPr>
          <w:spacing w:val="-3"/>
        </w:rPr>
        <w:t>тве со сверстниками (</w:t>
      </w:r>
      <w:r w:rsidR="006052A1">
        <w:rPr>
          <w:spacing w:val="-3"/>
        </w:rPr>
        <w:t xml:space="preserve">по методике      </w:t>
      </w:r>
      <w:r w:rsidR="00622DB1">
        <w:rPr>
          <w:spacing w:val="-3"/>
        </w:rPr>
        <w:t xml:space="preserve">Г.А. </w:t>
      </w:r>
      <w:proofErr w:type="spellStart"/>
      <w:r w:rsidR="00622DB1">
        <w:rPr>
          <w:spacing w:val="-3"/>
        </w:rPr>
        <w:t>Цукер</w:t>
      </w:r>
      <w:r w:rsidRPr="00FD0C7E">
        <w:t>ман</w:t>
      </w:r>
      <w:r w:rsidR="006052A1">
        <w:t>а</w:t>
      </w:r>
      <w:proofErr w:type="spellEnd"/>
      <w:r w:rsidR="006052A1">
        <w:t xml:space="preserve">, Л.В. </w:t>
      </w:r>
      <w:proofErr w:type="spellStart"/>
      <w:r w:rsidR="006052A1">
        <w:t>Берцфаи</w:t>
      </w:r>
      <w:proofErr w:type="spellEnd"/>
      <w:r w:rsidR="006052A1">
        <w:t>, А.В. Захаровой</w:t>
      </w:r>
      <w:r w:rsidRPr="00FD0C7E">
        <w:t>).</w:t>
      </w:r>
    </w:p>
    <w:p w:rsidR="00A65E63" w:rsidRPr="00FD0C7E" w:rsidRDefault="00A65E63" w:rsidP="006052A1">
      <w:pPr>
        <w:shd w:val="clear" w:color="auto" w:fill="FFFFFF"/>
        <w:spacing w:line="360" w:lineRule="auto"/>
        <w:ind w:right="29" w:firstLine="426"/>
        <w:jc w:val="both"/>
      </w:pPr>
      <w:r w:rsidRPr="00FD0C7E">
        <w:t xml:space="preserve">Оценка формируется на </w:t>
      </w:r>
      <w:proofErr w:type="spellStart"/>
      <w:r w:rsidRPr="00FD0C7E">
        <w:t>операциональной</w:t>
      </w:r>
      <w:proofErr w:type="spellEnd"/>
      <w:r w:rsidRPr="00FD0C7E">
        <w:t xml:space="preserve"> основе контро</w:t>
      </w:r>
      <w:r w:rsidRPr="00FD0C7E">
        <w:softHyphen/>
        <w:t xml:space="preserve">ля учебной деятельности. </w:t>
      </w:r>
      <w:r w:rsidRPr="006052A1">
        <w:rPr>
          <w:b/>
        </w:rPr>
        <w:t>Прогностическая оценка</w:t>
      </w:r>
      <w:r w:rsidRPr="00FD0C7E">
        <w:t xml:space="preserve"> направле</w:t>
      </w:r>
      <w:r w:rsidRPr="00FD0C7E">
        <w:softHyphen/>
      </w:r>
      <w:r w:rsidRPr="00FD0C7E">
        <w:rPr>
          <w:spacing w:val="-4"/>
        </w:rPr>
        <w:t xml:space="preserve">на на выявление возможностей реализации деятельности. Она </w:t>
      </w:r>
      <w:r w:rsidRPr="00FD0C7E">
        <w:rPr>
          <w:spacing w:val="-1"/>
        </w:rPr>
        <w:t xml:space="preserve">обеспечивает условия адекватного </w:t>
      </w:r>
      <w:proofErr w:type="spellStart"/>
      <w:r w:rsidRPr="00FD0C7E">
        <w:rPr>
          <w:spacing w:val="-1"/>
        </w:rPr>
        <w:t>целеобразования</w:t>
      </w:r>
      <w:proofErr w:type="spellEnd"/>
      <w:r w:rsidRPr="00FD0C7E">
        <w:rPr>
          <w:spacing w:val="-1"/>
        </w:rPr>
        <w:t xml:space="preserve">. </w:t>
      </w:r>
      <w:r w:rsidRPr="006052A1">
        <w:rPr>
          <w:b/>
          <w:spacing w:val="-1"/>
        </w:rPr>
        <w:t>Ретро</w:t>
      </w:r>
      <w:r w:rsidRPr="006052A1">
        <w:rPr>
          <w:b/>
          <w:spacing w:val="-1"/>
        </w:rPr>
        <w:softHyphen/>
      </w:r>
      <w:r w:rsidRPr="006052A1">
        <w:rPr>
          <w:b/>
        </w:rPr>
        <w:t>спективная оценка</w:t>
      </w:r>
      <w:r w:rsidRPr="00FD0C7E">
        <w:t xml:space="preserve"> направлена на анализ предполагаемых неудач  и  внесение соответствующих коррективов в</w:t>
      </w:r>
      <w:r>
        <w:t xml:space="preserve"> д</w:t>
      </w:r>
      <w:r w:rsidRPr="00FD0C7E">
        <w:t>еятельность.</w:t>
      </w:r>
    </w:p>
    <w:p w:rsidR="00F0163C" w:rsidRDefault="00F0163C" w:rsidP="00F0163C">
      <w:pPr>
        <w:ind w:firstLine="426"/>
        <w:jc w:val="both"/>
      </w:pPr>
    </w:p>
    <w:p w:rsidR="00F0163C" w:rsidRDefault="000B1186" w:rsidP="00F0163C">
      <w:pPr>
        <w:ind w:firstLine="426"/>
        <w:jc w:val="both"/>
      </w:pPr>
      <w:r>
        <w:rPr>
          <w:noProof/>
        </w:rPr>
        <w:pict>
          <v:group id="_x0000_s1188" style="position:absolute;left:0;text-align:left;margin-left:1.05pt;margin-top:7.45pt;width:504.75pt;height:143.15pt;z-index:251620352" coordorigin="2265,8503" coordsize="6611,3118">
            <v:shape id="_x0000_s1177" type="#_x0000_t202" style="position:absolute;left:4818;top:8895;width:1578;height:484" strokecolor="white">
              <v:textbox style="mso-next-textbox:#_x0000_s1177">
                <w:txbxContent>
                  <w:p w:rsidR="0067524B" w:rsidRDefault="0067524B" w:rsidP="00F44C71">
                    <w:r>
                      <w:t>Сравнение</w:t>
                    </w:r>
                  </w:p>
                </w:txbxContent>
              </v:textbox>
            </v:shape>
            <v:shape id="_x0000_s1178" type="#_x0000_t202" style="position:absolute;left:4431;top:9379;width:1584;height:1072;mso-wrap-style:none" wrapcoords="-110 -273 -110 21327 21710 21327 21710 -273 -110 -273" strokecolor="white">
              <v:textbox style="mso-next-textbox:#_x0000_s1178;mso-fit-shape-to-text:t">
                <w:txbxContent>
                  <w:p w:rsidR="0067524B" w:rsidRPr="00D46511" w:rsidRDefault="000B1186" w:rsidP="00D46511">
                    <w: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25" type="#_x0000_t137" style="width:97.95pt;height:34.35pt" fillcolor="#063" strokecolor="green">
                          <v:fill r:id="rId9" o:title="Бумажный пакет" type="tile"/>
                          <v:shadow on="t" color="#c7dfd3" opacity=".5" offset="-6pt,-6pt"/>
                          <v:textpath style="font-family:&quot;Times New Roman&quot;;v-text-kern:t" trim="t" fitpath="t" string="отображение"/>
                        </v:shape>
                      </w:pict>
                    </w:r>
                  </w:p>
                </w:txbxContent>
              </v:textbox>
            </v:shape>
            <v:oval id="_x0000_s1179" style="position:absolute;left:2415;top:8503;width:1893;height:1440">
              <v:shadow type="perspective" opacity=".5" origin=",.5" offset="0,0" matrix=",,,-1"/>
              <v:textbox style="mso-next-textbox:#_x0000_s1179">
                <w:txbxContent>
                  <w:p w:rsidR="0067524B" w:rsidRPr="004A3E13" w:rsidRDefault="0067524B" w:rsidP="00F44C71">
                    <w:pPr>
                      <w:ind w:right="-227"/>
                      <w:jc w:val="center"/>
                    </w:pPr>
                    <w:r>
                      <w:t>Объект оценки</w:t>
                    </w:r>
                  </w:p>
                </w:txbxContent>
              </v:textbox>
            </v:oval>
            <v:shape id="_x0000_s1180" type="#_x0000_t32" style="position:absolute;left:4443;top:9317;width:2117;height:1" o:connectortype="straight">
              <v:stroke startarrow="block" endarrow="block"/>
            </v:shape>
            <v:oval id="_x0000_s1181" style="position:absolute;left:6750;top:8503;width:1893;height:1440">
              <v:shadow type="perspective" opacity=".5" origin=",.5" offset="0,0" matrix=",,,-1"/>
              <v:textbox style="mso-next-textbox:#_x0000_s1181">
                <w:txbxContent>
                  <w:p w:rsidR="0067524B" w:rsidRDefault="0067524B" w:rsidP="00F44C71">
                    <w:pPr>
                      <w:ind w:right="-227"/>
                      <w:jc w:val="center"/>
                    </w:pPr>
                  </w:p>
                  <w:p w:rsidR="0067524B" w:rsidRDefault="0067524B" w:rsidP="00F44C71">
                    <w:pPr>
                      <w:ind w:right="-227"/>
                      <w:jc w:val="center"/>
                    </w:pPr>
                    <w:r>
                      <w:t>Алгоритм</w:t>
                    </w:r>
                  </w:p>
                  <w:p w:rsidR="0067524B" w:rsidRDefault="0067524B" w:rsidP="00F44C71">
                    <w:pPr>
                      <w:ind w:right="-227"/>
                      <w:jc w:val="center"/>
                    </w:pPr>
                    <w:r>
                      <w:t>Образец</w:t>
                    </w:r>
                  </w:p>
                  <w:p w:rsidR="0067524B" w:rsidRPr="004A3E13" w:rsidRDefault="0067524B" w:rsidP="00F44C71">
                    <w:pPr>
                      <w:ind w:right="-227"/>
                      <w:jc w:val="center"/>
                    </w:pPr>
                    <w:r>
                      <w:t>Эталон</w:t>
                    </w:r>
                  </w:p>
                </w:txbxContent>
              </v:textbox>
            </v:oval>
            <v:oval id="_x0000_s1183" style="position:absolute;left:6860;top:10131;width:1783;height:1490">
              <v:textbox style="mso-next-textbox:#_x0000_s1183">
                <w:txbxContent>
                  <w:p w:rsidR="0067524B" w:rsidRPr="00704592" w:rsidRDefault="0067524B" w:rsidP="00F44C71">
                    <w:pPr>
                      <w:ind w:right="-57"/>
                      <w:jc w:val="center"/>
                    </w:pPr>
                    <w:r w:rsidRPr="00704592">
                      <w:t>Критерии оценки</w:t>
                    </w:r>
                  </w:p>
                </w:txbxContent>
              </v:textbox>
            </v:oval>
            <v:oval id="_x0000_s1184" style="position:absolute;left:2415;top:10018;width:2086;height:1440">
              <v:textbox style="mso-next-textbox:#_x0000_s1184">
                <w:txbxContent>
                  <w:p w:rsidR="0067524B" w:rsidRDefault="0067524B" w:rsidP="00F44C71">
                    <w:pPr>
                      <w:ind w:left="-142" w:right="-397"/>
                      <w:jc w:val="center"/>
                    </w:pPr>
                    <w:r>
                      <w:t>Зна</w:t>
                    </w:r>
                    <w:r w:rsidR="00BD1208">
                      <w:t>ково-символическая форма оце</w:t>
                    </w:r>
                    <w:r>
                      <w:t>нивания</w:t>
                    </w:r>
                  </w:p>
                </w:txbxContent>
              </v:textbox>
            </v:oval>
            <v:shape id="_x0000_s1185" type="#_x0000_t32" style="position:absolute;left:2265;top:9943;width:6611;height:75" o:connectortype="straight"/>
            <v:shape id="_x0000_s1186" type="#_x0000_t32" style="position:absolute;left:4633;top:10856;width:2227;height:16;flip:x y" o:connectortype="straight">
              <v:stroke endarrow="block"/>
            </v:shape>
          </v:group>
        </w:pict>
      </w: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F0163C" w:rsidRDefault="00F0163C" w:rsidP="00F0163C">
      <w:pPr>
        <w:ind w:firstLine="426"/>
        <w:jc w:val="both"/>
      </w:pPr>
    </w:p>
    <w:p w:rsidR="00A65E63" w:rsidRDefault="00A65E63" w:rsidP="006052A1">
      <w:pPr>
        <w:spacing w:line="360" w:lineRule="auto"/>
        <w:ind w:firstLine="426"/>
        <w:jc w:val="both"/>
      </w:pPr>
      <w:r w:rsidRPr="00FD0C7E">
        <w:t>Оценка как компонент учебной деятельности мо</w:t>
      </w:r>
      <w:r w:rsidR="00F0163C">
        <w:t xml:space="preserve">жет быть характеризована такими </w:t>
      </w:r>
      <w:r w:rsidRPr="00FD0C7E">
        <w:t>свой</w:t>
      </w:r>
      <w:r>
        <w:t>ствами,  как адекватность,  над</w:t>
      </w:r>
      <w:r w:rsidRPr="00FD0C7E">
        <w:t>ежность, полнота (А.В. Заха</w:t>
      </w:r>
      <w:r>
        <w:t xml:space="preserve">рова, Л.В. </w:t>
      </w:r>
      <w:proofErr w:type="spellStart"/>
      <w:r>
        <w:t>Берцфаи</w:t>
      </w:r>
      <w:proofErr w:type="spellEnd"/>
      <w:r>
        <w:t>). Выделяют ш</w:t>
      </w:r>
      <w:r w:rsidRPr="00FD0C7E">
        <w:t xml:space="preserve">есть уровней </w:t>
      </w:r>
      <w:proofErr w:type="spellStart"/>
      <w:r w:rsidRPr="00FD0C7E">
        <w:t>сформированности</w:t>
      </w:r>
      <w:proofErr w:type="spellEnd"/>
      <w:r w:rsidRPr="00FD0C7E">
        <w:t xml:space="preserve"> действия оценки как ком</w:t>
      </w:r>
      <w:r w:rsidRPr="00FD0C7E">
        <w:softHyphen/>
        <w:t xml:space="preserve">понента учебной деятельности  (Г.В.   </w:t>
      </w:r>
      <w:proofErr w:type="spellStart"/>
      <w:r w:rsidRPr="00FD0C7E">
        <w:t>Репкина</w:t>
      </w:r>
      <w:proofErr w:type="spellEnd"/>
      <w:r w:rsidRPr="00FD0C7E">
        <w:t>,  Е.В. Заика</w:t>
      </w:r>
      <w:r w:rsidR="006052A1">
        <w:t>)</w:t>
      </w:r>
    </w:p>
    <w:p w:rsidR="00D46511" w:rsidRDefault="00D46511" w:rsidP="000838C8">
      <w:pPr>
        <w:ind w:firstLine="426"/>
        <w:jc w:val="center"/>
        <w:rPr>
          <w:rFonts w:eastAsia="Calibri"/>
          <w:b/>
          <w:lang w:eastAsia="en-US"/>
        </w:rPr>
      </w:pPr>
      <w:r w:rsidRPr="00D46511">
        <w:rPr>
          <w:rFonts w:eastAsia="Calibri"/>
          <w:b/>
          <w:lang w:eastAsia="en-US"/>
        </w:rPr>
        <w:t>Уровни развития оценки</w:t>
      </w:r>
      <w:r w:rsidR="000838C8">
        <w:rPr>
          <w:rFonts w:eastAsia="Calibri"/>
          <w:b/>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828"/>
        <w:gridCol w:w="3934"/>
      </w:tblGrid>
      <w:tr w:rsidR="000964C9" w:rsidRPr="000964C9" w:rsidTr="000964C9">
        <w:tc>
          <w:tcPr>
            <w:tcW w:w="2376" w:type="dxa"/>
          </w:tcPr>
          <w:p w:rsidR="00D46511" w:rsidRPr="001E046C" w:rsidRDefault="00D46511" w:rsidP="000838C8">
            <w:pPr>
              <w:jc w:val="center"/>
              <w:rPr>
                <w:lang w:eastAsia="en-US"/>
              </w:rPr>
            </w:pPr>
            <w:r w:rsidRPr="000964C9">
              <w:rPr>
                <w:rFonts w:eastAsia="Calibri"/>
                <w:lang w:eastAsia="en-US"/>
              </w:rPr>
              <w:t>Уровни</w:t>
            </w:r>
          </w:p>
        </w:tc>
        <w:tc>
          <w:tcPr>
            <w:tcW w:w="3828" w:type="dxa"/>
          </w:tcPr>
          <w:p w:rsidR="00D46511" w:rsidRPr="001E046C" w:rsidRDefault="00D46511" w:rsidP="000838C8">
            <w:pPr>
              <w:jc w:val="center"/>
              <w:rPr>
                <w:lang w:eastAsia="en-US"/>
              </w:rPr>
            </w:pPr>
            <w:r w:rsidRPr="000964C9">
              <w:rPr>
                <w:rFonts w:eastAsia="Calibri"/>
                <w:lang w:eastAsia="en-US"/>
              </w:rPr>
              <w:t>Показатели</w:t>
            </w:r>
          </w:p>
        </w:tc>
        <w:tc>
          <w:tcPr>
            <w:tcW w:w="3934" w:type="dxa"/>
          </w:tcPr>
          <w:p w:rsidR="00D46511" w:rsidRPr="001E046C" w:rsidRDefault="00D46511" w:rsidP="000838C8">
            <w:pPr>
              <w:jc w:val="center"/>
              <w:rPr>
                <w:lang w:eastAsia="en-US"/>
              </w:rPr>
            </w:pPr>
            <w:r w:rsidRPr="000964C9">
              <w:rPr>
                <w:rFonts w:eastAsia="Calibri"/>
                <w:lang w:eastAsia="en-US"/>
              </w:rPr>
              <w:t>Поведенческие индикаторы</w:t>
            </w:r>
          </w:p>
        </w:tc>
      </w:tr>
      <w:tr w:rsidR="000964C9" w:rsidRPr="000964C9" w:rsidTr="000964C9">
        <w:tc>
          <w:tcPr>
            <w:tcW w:w="2376" w:type="dxa"/>
          </w:tcPr>
          <w:p w:rsidR="00D46511" w:rsidRPr="001E046C" w:rsidRDefault="000838C8" w:rsidP="00D46511">
            <w:pPr>
              <w:rPr>
                <w:lang w:eastAsia="en-US"/>
              </w:rPr>
            </w:pPr>
            <w:r w:rsidRPr="001E046C">
              <w:rPr>
                <w:lang w:eastAsia="en-US"/>
              </w:rPr>
              <w:t>1</w:t>
            </w:r>
            <w:r w:rsidR="00D46511" w:rsidRPr="001E046C">
              <w:rPr>
                <w:lang w:eastAsia="en-US"/>
              </w:rPr>
              <w:t xml:space="preserve">. </w:t>
            </w:r>
            <w:r w:rsidR="00D46511" w:rsidRPr="000964C9">
              <w:rPr>
                <w:rFonts w:eastAsia="Calibri"/>
                <w:lang w:eastAsia="en-US"/>
              </w:rPr>
              <w:t>Отсутствие</w:t>
            </w:r>
          </w:p>
          <w:p w:rsidR="00D46511" w:rsidRPr="001E046C" w:rsidRDefault="000838C8" w:rsidP="00D46511">
            <w:pPr>
              <w:rPr>
                <w:lang w:eastAsia="en-US"/>
              </w:rPr>
            </w:pPr>
            <w:r w:rsidRPr="000964C9">
              <w:rPr>
                <w:rFonts w:eastAsia="Calibri"/>
                <w:lang w:eastAsia="en-US"/>
              </w:rPr>
              <w:t>О</w:t>
            </w:r>
            <w:r w:rsidR="00D46511" w:rsidRPr="000964C9">
              <w:rPr>
                <w:rFonts w:eastAsia="Calibri"/>
                <w:lang w:eastAsia="en-US"/>
              </w:rPr>
              <w:t>ценки</w:t>
            </w:r>
            <w:r>
              <w:rPr>
                <w:rFonts w:eastAsia="Calibri"/>
                <w:lang w:eastAsia="en-US"/>
              </w:rPr>
              <w:t>.</w:t>
            </w:r>
          </w:p>
        </w:tc>
        <w:tc>
          <w:tcPr>
            <w:tcW w:w="3828" w:type="dxa"/>
          </w:tcPr>
          <w:p w:rsidR="00D46511" w:rsidRPr="001E046C" w:rsidRDefault="00D46511" w:rsidP="00D46511">
            <w:pPr>
              <w:rPr>
                <w:lang w:eastAsia="en-US"/>
              </w:rPr>
            </w:pPr>
            <w:r w:rsidRPr="000964C9">
              <w:rPr>
                <w:rFonts w:eastAsia="Calibri"/>
                <w:lang w:eastAsia="en-US"/>
              </w:rPr>
              <w:t>Ученик не умеет, не</w:t>
            </w:r>
          </w:p>
          <w:p w:rsidR="004C1A91" w:rsidRPr="000964C9" w:rsidRDefault="00D46511" w:rsidP="00D46511">
            <w:pPr>
              <w:rPr>
                <w:rFonts w:eastAsia="Calibri"/>
                <w:lang w:eastAsia="en-US"/>
              </w:rPr>
            </w:pPr>
            <w:r w:rsidRPr="000964C9">
              <w:rPr>
                <w:rFonts w:eastAsia="Calibri"/>
                <w:lang w:eastAsia="en-US"/>
              </w:rPr>
              <w:t>пытается  и  не  ис</w:t>
            </w:r>
            <w:r w:rsidRPr="000964C9">
              <w:rPr>
                <w:rFonts w:eastAsia="Calibri"/>
                <w:lang w:eastAsia="en-US"/>
              </w:rPr>
              <w:softHyphen/>
              <w:t>пытывает потреб</w:t>
            </w:r>
            <w:r w:rsidRPr="000964C9">
              <w:rPr>
                <w:rFonts w:eastAsia="Calibri"/>
                <w:lang w:eastAsia="en-US"/>
              </w:rPr>
              <w:softHyphen/>
              <w:t>нос</w:t>
            </w:r>
            <w:r w:rsidR="000838C8">
              <w:rPr>
                <w:rFonts w:eastAsia="Calibri"/>
                <w:lang w:eastAsia="en-US"/>
              </w:rPr>
              <w:t>ти оценивать свои действия -</w:t>
            </w:r>
            <w:r w:rsidR="00961EA3" w:rsidRPr="000964C9">
              <w:rPr>
                <w:rFonts w:eastAsia="Calibri"/>
                <w:lang w:eastAsia="en-US"/>
              </w:rPr>
              <w:t xml:space="preserve"> ни </w:t>
            </w:r>
            <w:r w:rsidRPr="000964C9">
              <w:rPr>
                <w:rFonts w:eastAsia="Calibri"/>
                <w:lang w:eastAsia="en-US"/>
              </w:rPr>
              <w:t>самостоятельно,</w:t>
            </w:r>
          </w:p>
          <w:p w:rsidR="00D46511" w:rsidRPr="001E046C" w:rsidRDefault="00D46511" w:rsidP="00D46511">
            <w:pPr>
              <w:rPr>
                <w:lang w:eastAsia="en-US"/>
              </w:rPr>
            </w:pPr>
            <w:r w:rsidRPr="000964C9">
              <w:rPr>
                <w:rFonts w:eastAsia="Calibri"/>
                <w:lang w:eastAsia="en-US"/>
              </w:rPr>
              <w:t xml:space="preserve"> ни по просьбе учителя</w:t>
            </w:r>
            <w:r w:rsidR="004C1A91" w:rsidRPr="000964C9">
              <w:rPr>
                <w:rFonts w:eastAsia="Calibri"/>
                <w:lang w:eastAsia="en-US"/>
              </w:rPr>
              <w:t>.</w:t>
            </w:r>
          </w:p>
        </w:tc>
        <w:tc>
          <w:tcPr>
            <w:tcW w:w="3934" w:type="dxa"/>
          </w:tcPr>
          <w:p w:rsidR="00D46511" w:rsidRPr="001E046C" w:rsidRDefault="00D46511" w:rsidP="00D46511">
            <w:pPr>
              <w:rPr>
                <w:lang w:eastAsia="en-US"/>
              </w:rPr>
            </w:pPr>
            <w:r w:rsidRPr="000964C9">
              <w:rPr>
                <w:rFonts w:eastAsia="Calibri"/>
                <w:lang w:eastAsia="en-US"/>
              </w:rPr>
              <w:t>Всецело   полагается</w:t>
            </w:r>
          </w:p>
          <w:p w:rsidR="00D46511" w:rsidRPr="001E046C" w:rsidRDefault="00D46511" w:rsidP="000838C8">
            <w:pPr>
              <w:rPr>
                <w:lang w:eastAsia="en-US"/>
              </w:rPr>
            </w:pPr>
            <w:r w:rsidRPr="000964C9">
              <w:rPr>
                <w:rFonts w:eastAsia="Calibri"/>
                <w:lang w:eastAsia="en-US"/>
              </w:rPr>
              <w:t>на отметку учителя, воспринимает ее некритически   (даже в случае явного за</w:t>
            </w:r>
            <w:r w:rsidRPr="000964C9">
              <w:rPr>
                <w:rFonts w:eastAsia="Calibri"/>
                <w:lang w:eastAsia="en-US"/>
              </w:rPr>
              <w:softHyphen/>
              <w:t>нижения), не воспринимает аргумен</w:t>
            </w:r>
            <w:r w:rsidRPr="000964C9">
              <w:rPr>
                <w:rFonts w:eastAsia="Calibri"/>
                <w:lang w:eastAsia="en-US"/>
              </w:rPr>
              <w:softHyphen/>
              <w:t>тацию оценки; не может оценить свои силы относительно решения поставлен</w:t>
            </w:r>
            <w:r w:rsidRPr="000964C9">
              <w:rPr>
                <w:rFonts w:eastAsia="Calibri"/>
                <w:lang w:eastAsia="en-US"/>
              </w:rPr>
              <w:softHyphen/>
              <w:t>ной задачи</w:t>
            </w:r>
            <w:r w:rsidR="000838C8">
              <w:rPr>
                <w:rFonts w:eastAsia="Calibri"/>
                <w:lang w:eastAsia="en-US"/>
              </w:rPr>
              <w:t>.</w:t>
            </w:r>
          </w:p>
        </w:tc>
      </w:tr>
      <w:tr w:rsidR="000964C9" w:rsidRPr="000964C9" w:rsidTr="000964C9">
        <w:tc>
          <w:tcPr>
            <w:tcW w:w="2376" w:type="dxa"/>
          </w:tcPr>
          <w:p w:rsidR="00D46511" w:rsidRPr="001E046C" w:rsidRDefault="00D46511" w:rsidP="00D46511">
            <w:pPr>
              <w:rPr>
                <w:lang w:eastAsia="en-US"/>
              </w:rPr>
            </w:pPr>
            <w:r w:rsidRPr="001E046C">
              <w:rPr>
                <w:lang w:eastAsia="en-US"/>
              </w:rPr>
              <w:t xml:space="preserve">2. </w:t>
            </w:r>
            <w:r w:rsidRPr="000964C9">
              <w:rPr>
                <w:rFonts w:eastAsia="Calibri"/>
                <w:lang w:eastAsia="en-US"/>
              </w:rPr>
              <w:t>Адекватная</w:t>
            </w:r>
          </w:p>
          <w:p w:rsidR="00D46511" w:rsidRPr="001E046C" w:rsidRDefault="00D46511" w:rsidP="00D46511">
            <w:pPr>
              <w:rPr>
                <w:lang w:eastAsia="en-US"/>
              </w:rPr>
            </w:pPr>
            <w:r w:rsidRPr="000964C9">
              <w:rPr>
                <w:rFonts w:eastAsia="Calibri"/>
                <w:lang w:eastAsia="en-US"/>
              </w:rPr>
              <w:t>ретроспективная</w:t>
            </w:r>
          </w:p>
          <w:p w:rsidR="00D46511" w:rsidRPr="001E046C" w:rsidRDefault="00D46511" w:rsidP="00D46511">
            <w:pPr>
              <w:rPr>
                <w:lang w:eastAsia="en-US"/>
              </w:rPr>
            </w:pPr>
            <w:r w:rsidRPr="000964C9">
              <w:rPr>
                <w:rFonts w:eastAsia="Calibri"/>
                <w:lang w:eastAsia="en-US"/>
              </w:rPr>
              <w:t>оценка</w:t>
            </w:r>
            <w:r w:rsidR="000838C8">
              <w:rPr>
                <w:rFonts w:eastAsia="Calibri"/>
                <w:lang w:eastAsia="en-US"/>
              </w:rPr>
              <w:t>.</w:t>
            </w:r>
          </w:p>
        </w:tc>
        <w:tc>
          <w:tcPr>
            <w:tcW w:w="3828" w:type="dxa"/>
          </w:tcPr>
          <w:p w:rsidR="00D46511" w:rsidRPr="001E046C" w:rsidRDefault="004C1A91" w:rsidP="00D46511">
            <w:pPr>
              <w:rPr>
                <w:lang w:eastAsia="en-US"/>
              </w:rPr>
            </w:pPr>
            <w:r w:rsidRPr="000964C9">
              <w:rPr>
                <w:rFonts w:eastAsia="Calibri"/>
                <w:lang w:eastAsia="en-US"/>
              </w:rPr>
              <w:t>Умеет самостоятель</w:t>
            </w:r>
            <w:r w:rsidR="00D46511" w:rsidRPr="000964C9">
              <w:rPr>
                <w:rFonts w:eastAsia="Calibri"/>
                <w:lang w:eastAsia="en-US"/>
              </w:rPr>
              <w:t>но    оценить    свои</w:t>
            </w:r>
            <w:r w:rsidR="00BB325F">
              <w:rPr>
                <w:rFonts w:eastAsia="Calibri"/>
                <w:lang w:eastAsia="en-US"/>
              </w:rPr>
              <w:t xml:space="preserve"> </w:t>
            </w:r>
            <w:r w:rsidR="00D46511" w:rsidRPr="000964C9">
              <w:rPr>
                <w:rFonts w:eastAsia="Calibri"/>
                <w:lang w:eastAsia="en-US"/>
              </w:rPr>
              <w:t>действия и содержа</w:t>
            </w:r>
            <w:r w:rsidR="00D46511" w:rsidRPr="000964C9">
              <w:rPr>
                <w:rFonts w:eastAsia="Calibri"/>
                <w:lang w:eastAsia="en-US"/>
              </w:rPr>
              <w:softHyphen/>
              <w:t>тельно обосновать</w:t>
            </w:r>
            <w:r w:rsidR="00BB325F">
              <w:rPr>
                <w:rFonts w:eastAsia="Calibri"/>
                <w:lang w:eastAsia="en-US"/>
              </w:rPr>
              <w:t xml:space="preserve"> </w:t>
            </w:r>
            <w:r w:rsidR="00D46511" w:rsidRPr="000964C9">
              <w:rPr>
                <w:rFonts w:eastAsia="Calibri"/>
                <w:lang w:eastAsia="en-US"/>
              </w:rPr>
              <w:t>правильность или</w:t>
            </w:r>
          </w:p>
          <w:p w:rsidR="00D46511" w:rsidRPr="001E046C" w:rsidRDefault="00D46511" w:rsidP="00D46511">
            <w:pPr>
              <w:rPr>
                <w:lang w:eastAsia="en-US"/>
              </w:rPr>
            </w:pPr>
            <w:r w:rsidRPr="000964C9">
              <w:rPr>
                <w:rFonts w:eastAsia="Calibri"/>
                <w:lang w:eastAsia="en-US"/>
              </w:rPr>
              <w:t>ошибочность ре</w:t>
            </w:r>
            <w:r w:rsidRPr="000964C9">
              <w:rPr>
                <w:rFonts w:eastAsia="Calibri"/>
                <w:lang w:eastAsia="en-US"/>
              </w:rPr>
              <w:softHyphen/>
              <w:t>зультата, соотнося его со схемой действия</w:t>
            </w:r>
            <w:r w:rsidR="000838C8">
              <w:rPr>
                <w:rFonts w:eastAsia="Calibri"/>
                <w:lang w:eastAsia="en-US"/>
              </w:rPr>
              <w:t>.</w:t>
            </w:r>
          </w:p>
        </w:tc>
        <w:tc>
          <w:tcPr>
            <w:tcW w:w="3934" w:type="dxa"/>
          </w:tcPr>
          <w:p w:rsidR="00D46511" w:rsidRPr="001E046C" w:rsidRDefault="004C1A91" w:rsidP="00D46511">
            <w:pPr>
              <w:rPr>
                <w:lang w:eastAsia="en-US"/>
              </w:rPr>
            </w:pPr>
            <w:r w:rsidRPr="000964C9">
              <w:rPr>
                <w:rFonts w:eastAsia="Calibri"/>
                <w:lang w:eastAsia="en-US"/>
              </w:rPr>
              <w:t>Критически относится к отметкам учите</w:t>
            </w:r>
            <w:r w:rsidR="00D46511" w:rsidRPr="000964C9">
              <w:rPr>
                <w:rFonts w:eastAsia="Calibri"/>
                <w:lang w:eastAsia="en-US"/>
              </w:rPr>
              <w:t xml:space="preserve">ля;   не </w:t>
            </w:r>
            <w:r w:rsidRPr="000964C9">
              <w:rPr>
                <w:rFonts w:eastAsia="Calibri"/>
                <w:lang w:eastAsia="en-US"/>
              </w:rPr>
              <w:t xml:space="preserve">  может   оце</w:t>
            </w:r>
            <w:r w:rsidRPr="000964C9">
              <w:rPr>
                <w:rFonts w:eastAsia="Calibri"/>
                <w:lang w:eastAsia="en-US"/>
              </w:rPr>
              <w:softHyphen/>
              <w:t>нить своих возможностей  перед реше</w:t>
            </w:r>
            <w:r w:rsidR="00D46511" w:rsidRPr="000964C9">
              <w:rPr>
                <w:rFonts w:eastAsia="Calibri"/>
                <w:lang w:eastAsia="en-US"/>
              </w:rPr>
              <w:t>нием новой задачи и не пытается это сде</w:t>
            </w:r>
            <w:r w:rsidR="00D46511" w:rsidRPr="000964C9">
              <w:rPr>
                <w:rFonts w:eastAsia="Calibri"/>
                <w:lang w:eastAsia="en-US"/>
              </w:rPr>
              <w:softHyphen/>
              <w:t>лать; может оценить действия других уче</w:t>
            </w:r>
            <w:r w:rsidR="00D46511" w:rsidRPr="000964C9">
              <w:rPr>
                <w:rFonts w:eastAsia="Calibri"/>
                <w:lang w:eastAsia="en-US"/>
              </w:rPr>
              <w:softHyphen/>
              <w:t>ников</w:t>
            </w:r>
            <w:r w:rsidR="000838C8">
              <w:rPr>
                <w:rFonts w:eastAsia="Calibri"/>
                <w:lang w:eastAsia="en-US"/>
              </w:rPr>
              <w:t>.</w:t>
            </w:r>
          </w:p>
        </w:tc>
      </w:tr>
      <w:tr w:rsidR="000964C9" w:rsidRPr="000964C9" w:rsidTr="000964C9">
        <w:trPr>
          <w:trHeight w:val="2672"/>
        </w:trPr>
        <w:tc>
          <w:tcPr>
            <w:tcW w:w="2376" w:type="dxa"/>
          </w:tcPr>
          <w:p w:rsidR="00D46511" w:rsidRPr="001E046C" w:rsidRDefault="00D46511" w:rsidP="00D46511">
            <w:pPr>
              <w:rPr>
                <w:lang w:eastAsia="en-US"/>
              </w:rPr>
            </w:pPr>
            <w:r w:rsidRPr="001E046C">
              <w:rPr>
                <w:lang w:eastAsia="en-US"/>
              </w:rPr>
              <w:t>3.</w:t>
            </w:r>
            <w:r w:rsidRPr="000964C9">
              <w:rPr>
                <w:rFonts w:eastAsia="Calibri"/>
                <w:lang w:eastAsia="en-US"/>
              </w:rPr>
              <w:t>Неадекватная</w:t>
            </w:r>
          </w:p>
          <w:p w:rsidR="00D46511" w:rsidRPr="001E046C" w:rsidRDefault="00D46511" w:rsidP="00D46511">
            <w:pPr>
              <w:rPr>
                <w:lang w:eastAsia="en-US"/>
              </w:rPr>
            </w:pPr>
            <w:r w:rsidRPr="000964C9">
              <w:rPr>
                <w:rFonts w:eastAsia="Calibri"/>
                <w:lang w:eastAsia="en-US"/>
              </w:rPr>
              <w:t>прогностическая</w:t>
            </w:r>
          </w:p>
          <w:p w:rsidR="00D46511" w:rsidRPr="001E046C" w:rsidRDefault="00D46511" w:rsidP="00D46511">
            <w:pPr>
              <w:rPr>
                <w:lang w:eastAsia="en-US"/>
              </w:rPr>
            </w:pPr>
            <w:r w:rsidRPr="000964C9">
              <w:rPr>
                <w:rFonts w:eastAsia="Calibri"/>
                <w:lang w:eastAsia="en-US"/>
              </w:rPr>
              <w:t>оценка</w:t>
            </w:r>
            <w:r w:rsidR="000838C8">
              <w:rPr>
                <w:rFonts w:eastAsia="Calibri"/>
                <w:lang w:eastAsia="en-US"/>
              </w:rPr>
              <w:t>.</w:t>
            </w:r>
          </w:p>
        </w:tc>
        <w:tc>
          <w:tcPr>
            <w:tcW w:w="3828" w:type="dxa"/>
          </w:tcPr>
          <w:p w:rsidR="00D46511" w:rsidRPr="001E046C" w:rsidRDefault="004C1A91" w:rsidP="00D46511">
            <w:pPr>
              <w:rPr>
                <w:lang w:eastAsia="en-US"/>
              </w:rPr>
            </w:pPr>
            <w:r w:rsidRPr="000964C9">
              <w:rPr>
                <w:rFonts w:eastAsia="Calibri"/>
                <w:lang w:eastAsia="en-US"/>
              </w:rPr>
              <w:t>Приступая к реше</w:t>
            </w:r>
            <w:r w:rsidR="00D46511" w:rsidRPr="000964C9">
              <w:rPr>
                <w:rFonts w:eastAsia="Calibri"/>
                <w:lang w:eastAsia="en-US"/>
              </w:rPr>
              <w:t>нию новой  задачи,</w:t>
            </w:r>
            <w:r w:rsidR="00BB325F">
              <w:rPr>
                <w:rFonts w:eastAsia="Calibri"/>
                <w:lang w:eastAsia="en-US"/>
              </w:rPr>
              <w:t xml:space="preserve"> </w:t>
            </w:r>
            <w:r w:rsidR="00D46511" w:rsidRPr="000964C9">
              <w:rPr>
                <w:rFonts w:eastAsia="Calibri"/>
                <w:lang w:eastAsia="en-US"/>
              </w:rPr>
              <w:t>пытается     оценить свои   возможности, однако при э</w:t>
            </w:r>
            <w:r w:rsidR="000838C8">
              <w:rPr>
                <w:rFonts w:eastAsia="Calibri"/>
                <w:lang w:eastAsia="en-US"/>
              </w:rPr>
              <w:t>том учитывает лишь факт -</w:t>
            </w:r>
            <w:r w:rsidR="00831FDB" w:rsidRPr="000964C9">
              <w:rPr>
                <w:rFonts w:eastAsia="Calibri"/>
                <w:lang w:eastAsia="en-US"/>
              </w:rPr>
              <w:t xml:space="preserve"> знает </w:t>
            </w:r>
            <w:r w:rsidR="00D46511" w:rsidRPr="000964C9">
              <w:rPr>
                <w:rFonts w:eastAsia="Calibri"/>
                <w:lang w:eastAsia="en-US"/>
              </w:rPr>
              <w:t>он ее или  нет,  а не  воз</w:t>
            </w:r>
            <w:r w:rsidR="00D46511" w:rsidRPr="000964C9">
              <w:rPr>
                <w:rFonts w:eastAsia="Calibri"/>
                <w:lang w:eastAsia="en-US"/>
              </w:rPr>
              <w:softHyphen/>
              <w:t xml:space="preserve">можность    изменения  </w:t>
            </w:r>
            <w:proofErr w:type="gramStart"/>
            <w:r w:rsidR="00D46511" w:rsidRPr="000964C9">
              <w:rPr>
                <w:rFonts w:eastAsia="Calibri"/>
                <w:lang w:eastAsia="en-US"/>
              </w:rPr>
              <w:t>известных</w:t>
            </w:r>
            <w:proofErr w:type="gramEnd"/>
            <w:r w:rsidR="00D46511" w:rsidRPr="000964C9">
              <w:rPr>
                <w:rFonts w:eastAsia="Calibri"/>
                <w:lang w:eastAsia="en-US"/>
              </w:rPr>
              <w:t xml:space="preserve"> ему</w:t>
            </w:r>
          </w:p>
          <w:p w:rsidR="00D46511" w:rsidRPr="001E046C" w:rsidRDefault="00D46511" w:rsidP="00D46511">
            <w:pPr>
              <w:rPr>
                <w:lang w:eastAsia="en-US"/>
              </w:rPr>
            </w:pPr>
            <w:r w:rsidRPr="000964C9">
              <w:rPr>
                <w:rFonts w:eastAsia="Calibri"/>
                <w:lang w:eastAsia="en-US"/>
              </w:rPr>
              <w:t>способов действия</w:t>
            </w:r>
            <w:r w:rsidR="000838C8">
              <w:rPr>
                <w:rFonts w:eastAsia="Calibri"/>
                <w:lang w:eastAsia="en-US"/>
              </w:rPr>
              <w:t>.</w:t>
            </w:r>
          </w:p>
        </w:tc>
        <w:tc>
          <w:tcPr>
            <w:tcW w:w="3934" w:type="dxa"/>
          </w:tcPr>
          <w:p w:rsidR="00D46511" w:rsidRPr="001E046C" w:rsidRDefault="00831FDB" w:rsidP="00D46511">
            <w:pPr>
              <w:rPr>
                <w:lang w:eastAsia="en-US"/>
              </w:rPr>
            </w:pPr>
            <w:r w:rsidRPr="000964C9">
              <w:rPr>
                <w:rFonts w:eastAsia="Calibri"/>
                <w:lang w:eastAsia="en-US"/>
              </w:rPr>
              <w:t>Свободно и аргумен</w:t>
            </w:r>
            <w:r w:rsidR="00D46511" w:rsidRPr="000964C9">
              <w:rPr>
                <w:rFonts w:eastAsia="Calibri"/>
                <w:lang w:eastAsia="en-US"/>
              </w:rPr>
              <w:t>тированно оценивает</w:t>
            </w:r>
            <w:r w:rsidR="00BB325F">
              <w:rPr>
                <w:rFonts w:eastAsia="Calibri"/>
                <w:lang w:eastAsia="en-US"/>
              </w:rPr>
              <w:t xml:space="preserve"> </w:t>
            </w:r>
            <w:r w:rsidR="00D46511" w:rsidRPr="000964C9">
              <w:rPr>
                <w:rFonts w:eastAsia="Calibri"/>
                <w:lang w:eastAsia="en-US"/>
              </w:rPr>
              <w:t>уже    решенные    им задачи, пытается оце</w:t>
            </w:r>
            <w:r w:rsidR="00D46511" w:rsidRPr="000964C9">
              <w:rPr>
                <w:rFonts w:eastAsia="Calibri"/>
                <w:lang w:eastAsia="en-US"/>
              </w:rPr>
              <w:softHyphen/>
              <w:t>нивать свои возмож</w:t>
            </w:r>
            <w:r w:rsidR="00D46511" w:rsidRPr="000964C9">
              <w:rPr>
                <w:rFonts w:eastAsia="Calibri"/>
                <w:lang w:eastAsia="en-US"/>
              </w:rPr>
              <w:softHyphen/>
              <w:t>ности в решении новых    задач,    часто допускает ошибки, учитывает лишь внеш</w:t>
            </w:r>
            <w:r w:rsidR="00D46511" w:rsidRPr="000964C9">
              <w:rPr>
                <w:rFonts w:eastAsia="Calibri"/>
                <w:lang w:eastAsia="en-US"/>
              </w:rPr>
              <w:softHyphen/>
              <w:t>ние признаки задачи</w:t>
            </w:r>
            <w:r w:rsidRPr="000964C9">
              <w:rPr>
                <w:rFonts w:eastAsia="Calibri"/>
                <w:lang w:eastAsia="en-US"/>
              </w:rPr>
              <w:t xml:space="preserve">, </w:t>
            </w:r>
            <w:r w:rsidR="00D46511" w:rsidRPr="000964C9">
              <w:rPr>
                <w:rFonts w:eastAsia="Calibri"/>
                <w:lang w:eastAsia="en-US"/>
              </w:rPr>
              <w:t>а не ее структуру, не</w:t>
            </w:r>
          </w:p>
          <w:p w:rsidR="00D46511" w:rsidRPr="001E046C" w:rsidRDefault="00D46511" w:rsidP="00D46511">
            <w:pPr>
              <w:rPr>
                <w:lang w:eastAsia="en-US"/>
              </w:rPr>
            </w:pPr>
            <w:r w:rsidRPr="000964C9">
              <w:rPr>
                <w:rFonts w:eastAsia="Calibri"/>
                <w:lang w:eastAsia="en-US"/>
              </w:rPr>
              <w:t>может этого сделать до решения задачи</w:t>
            </w:r>
          </w:p>
        </w:tc>
      </w:tr>
      <w:tr w:rsidR="000964C9" w:rsidRPr="000964C9" w:rsidTr="000964C9">
        <w:tc>
          <w:tcPr>
            <w:tcW w:w="2376" w:type="dxa"/>
          </w:tcPr>
          <w:p w:rsidR="00D46511" w:rsidRPr="001E046C" w:rsidRDefault="00D46511" w:rsidP="000964C9">
            <w:pPr>
              <w:shd w:val="clear" w:color="auto" w:fill="FFFFFF"/>
              <w:rPr>
                <w:szCs w:val="22"/>
                <w:lang w:eastAsia="en-US"/>
              </w:rPr>
            </w:pPr>
            <w:r w:rsidRPr="001E046C">
              <w:rPr>
                <w:szCs w:val="22"/>
                <w:lang w:eastAsia="en-US"/>
              </w:rPr>
              <w:t xml:space="preserve">4. </w:t>
            </w:r>
            <w:r w:rsidRPr="000964C9">
              <w:rPr>
                <w:rFonts w:eastAsia="Calibri"/>
                <w:szCs w:val="22"/>
                <w:lang w:eastAsia="en-US"/>
              </w:rPr>
              <w:t>Потенциально</w:t>
            </w:r>
          </w:p>
          <w:p w:rsidR="00D46511" w:rsidRPr="001E046C" w:rsidRDefault="00D46511" w:rsidP="000964C9">
            <w:pPr>
              <w:shd w:val="clear" w:color="auto" w:fill="FFFFFF"/>
              <w:rPr>
                <w:szCs w:val="22"/>
                <w:lang w:eastAsia="en-US"/>
              </w:rPr>
            </w:pPr>
            <w:r w:rsidRPr="000964C9">
              <w:rPr>
                <w:rFonts w:eastAsia="Calibri"/>
                <w:szCs w:val="22"/>
                <w:lang w:eastAsia="en-US"/>
              </w:rPr>
              <w:t>адекватная</w:t>
            </w:r>
          </w:p>
          <w:p w:rsidR="00D46511" w:rsidRPr="001E046C" w:rsidRDefault="00D46511" w:rsidP="000964C9">
            <w:pPr>
              <w:shd w:val="clear" w:color="auto" w:fill="FFFFFF"/>
              <w:ind w:left="7"/>
              <w:rPr>
                <w:szCs w:val="22"/>
                <w:lang w:eastAsia="en-US"/>
              </w:rPr>
            </w:pPr>
            <w:r w:rsidRPr="000964C9">
              <w:rPr>
                <w:rFonts w:eastAsia="Calibri"/>
                <w:szCs w:val="22"/>
                <w:lang w:eastAsia="en-US"/>
              </w:rPr>
              <w:t>прогностическая</w:t>
            </w:r>
          </w:p>
          <w:p w:rsidR="00D46511" w:rsidRPr="001E046C" w:rsidRDefault="00D46511" w:rsidP="00D46511">
            <w:pPr>
              <w:rPr>
                <w:lang w:eastAsia="en-US"/>
              </w:rPr>
            </w:pPr>
            <w:r w:rsidRPr="000964C9">
              <w:rPr>
                <w:rFonts w:eastAsia="Calibri"/>
                <w:szCs w:val="22"/>
                <w:lang w:eastAsia="en-US"/>
              </w:rPr>
              <w:t>оценка</w:t>
            </w:r>
            <w:r w:rsidR="000838C8">
              <w:rPr>
                <w:rFonts w:eastAsia="Calibri"/>
                <w:szCs w:val="22"/>
                <w:lang w:eastAsia="en-US"/>
              </w:rPr>
              <w:t>.</w:t>
            </w:r>
          </w:p>
        </w:tc>
        <w:tc>
          <w:tcPr>
            <w:tcW w:w="3828" w:type="dxa"/>
          </w:tcPr>
          <w:p w:rsidR="00D46511" w:rsidRPr="001E046C" w:rsidRDefault="00831FDB" w:rsidP="000964C9">
            <w:pPr>
              <w:shd w:val="clear" w:color="auto" w:fill="FFFFFF"/>
              <w:ind w:left="14"/>
              <w:rPr>
                <w:szCs w:val="22"/>
                <w:lang w:eastAsia="en-US"/>
              </w:rPr>
            </w:pPr>
            <w:r w:rsidRPr="000964C9">
              <w:rPr>
                <w:rFonts w:eastAsia="Calibri"/>
                <w:szCs w:val="22"/>
                <w:lang w:eastAsia="en-US"/>
              </w:rPr>
              <w:t>Приступая к реше</w:t>
            </w:r>
            <w:r w:rsidR="00D46511" w:rsidRPr="000964C9">
              <w:rPr>
                <w:rFonts w:eastAsia="Calibri"/>
                <w:szCs w:val="22"/>
                <w:lang w:eastAsia="en-US"/>
              </w:rPr>
              <w:t>нию новой задачи,</w:t>
            </w:r>
            <w:r w:rsidR="00BB325F">
              <w:rPr>
                <w:rFonts w:eastAsia="Calibri"/>
                <w:szCs w:val="22"/>
                <w:lang w:eastAsia="en-US"/>
              </w:rPr>
              <w:t xml:space="preserve"> </w:t>
            </w:r>
            <w:r w:rsidR="00D46511" w:rsidRPr="000964C9">
              <w:rPr>
                <w:rFonts w:eastAsia="Calibri"/>
                <w:szCs w:val="22"/>
                <w:lang w:eastAsia="en-US"/>
              </w:rPr>
              <w:t>может   с   помощью</w:t>
            </w:r>
          </w:p>
          <w:p w:rsidR="00D46511" w:rsidRPr="001E046C" w:rsidRDefault="00D46511" w:rsidP="000964C9">
            <w:pPr>
              <w:shd w:val="clear" w:color="auto" w:fill="FFFFFF"/>
              <w:rPr>
                <w:szCs w:val="22"/>
                <w:lang w:eastAsia="en-US"/>
              </w:rPr>
            </w:pPr>
            <w:r w:rsidRPr="000964C9">
              <w:rPr>
                <w:rFonts w:eastAsia="Calibri"/>
                <w:szCs w:val="22"/>
                <w:lang w:eastAsia="en-US"/>
              </w:rPr>
              <w:t>учителя оценить</w:t>
            </w:r>
            <w:r w:rsidR="00BB325F">
              <w:rPr>
                <w:rFonts w:eastAsia="Calibri"/>
                <w:szCs w:val="22"/>
                <w:lang w:eastAsia="en-US"/>
              </w:rPr>
              <w:t xml:space="preserve"> </w:t>
            </w:r>
            <w:r w:rsidRPr="000964C9">
              <w:rPr>
                <w:rFonts w:eastAsia="Calibri"/>
                <w:szCs w:val="22"/>
                <w:lang w:eastAsia="en-US"/>
              </w:rPr>
              <w:t>свои возможности</w:t>
            </w:r>
            <w:r w:rsidR="00BB325F">
              <w:rPr>
                <w:rFonts w:eastAsia="Calibri"/>
                <w:szCs w:val="22"/>
                <w:lang w:eastAsia="en-US"/>
              </w:rPr>
              <w:t xml:space="preserve"> </w:t>
            </w:r>
            <w:r w:rsidRPr="000964C9">
              <w:rPr>
                <w:rFonts w:eastAsia="Calibri"/>
                <w:szCs w:val="22"/>
                <w:lang w:eastAsia="en-US"/>
              </w:rPr>
              <w:t>для ее решения,</w:t>
            </w:r>
          </w:p>
          <w:p w:rsidR="00D46511" w:rsidRPr="001E046C" w:rsidRDefault="00831FDB" w:rsidP="000964C9">
            <w:pPr>
              <w:shd w:val="clear" w:color="auto" w:fill="FFFFFF"/>
              <w:ind w:left="7"/>
              <w:rPr>
                <w:szCs w:val="22"/>
                <w:lang w:eastAsia="en-US"/>
              </w:rPr>
            </w:pPr>
            <w:r w:rsidRPr="000964C9">
              <w:rPr>
                <w:rFonts w:eastAsia="Calibri"/>
                <w:szCs w:val="22"/>
                <w:lang w:eastAsia="en-US"/>
              </w:rPr>
              <w:t>учитывая измене</w:t>
            </w:r>
            <w:r w:rsidR="00D46511" w:rsidRPr="000964C9">
              <w:rPr>
                <w:rFonts w:eastAsia="Calibri"/>
                <w:szCs w:val="22"/>
                <w:lang w:eastAsia="en-US"/>
              </w:rPr>
              <w:t>ния известных ему</w:t>
            </w:r>
            <w:r w:rsidR="00BB325F">
              <w:rPr>
                <w:rFonts w:eastAsia="Calibri"/>
                <w:szCs w:val="22"/>
                <w:lang w:eastAsia="en-US"/>
              </w:rPr>
              <w:t xml:space="preserve"> </w:t>
            </w:r>
            <w:r w:rsidR="00D46511" w:rsidRPr="000964C9">
              <w:rPr>
                <w:rFonts w:eastAsia="Calibri"/>
                <w:szCs w:val="22"/>
                <w:lang w:eastAsia="en-US"/>
              </w:rPr>
              <w:t>способов действий</w:t>
            </w:r>
            <w:r w:rsidR="000838C8">
              <w:rPr>
                <w:rFonts w:eastAsia="Calibri"/>
                <w:szCs w:val="22"/>
                <w:lang w:eastAsia="en-US"/>
              </w:rPr>
              <w:t>.</w:t>
            </w:r>
          </w:p>
        </w:tc>
        <w:tc>
          <w:tcPr>
            <w:tcW w:w="3934" w:type="dxa"/>
          </w:tcPr>
          <w:p w:rsidR="00D46511" w:rsidRPr="001E046C" w:rsidRDefault="00D46511" w:rsidP="000964C9">
            <w:pPr>
              <w:shd w:val="clear" w:color="auto" w:fill="FFFFFF"/>
              <w:ind w:left="7"/>
              <w:rPr>
                <w:szCs w:val="22"/>
                <w:lang w:eastAsia="en-US"/>
              </w:rPr>
            </w:pPr>
            <w:r w:rsidRPr="000964C9">
              <w:rPr>
                <w:rFonts w:eastAsia="Calibri"/>
                <w:szCs w:val="22"/>
                <w:lang w:eastAsia="en-US"/>
              </w:rPr>
              <w:t>Может   с   помощью</w:t>
            </w:r>
            <w:r w:rsidR="00BB325F">
              <w:rPr>
                <w:rFonts w:eastAsia="Calibri"/>
                <w:szCs w:val="22"/>
                <w:lang w:eastAsia="en-US"/>
              </w:rPr>
              <w:t xml:space="preserve"> </w:t>
            </w:r>
            <w:r w:rsidRPr="000964C9">
              <w:rPr>
                <w:rFonts w:eastAsia="Calibri"/>
                <w:szCs w:val="22"/>
                <w:lang w:eastAsia="en-US"/>
              </w:rPr>
              <w:t>учителя обосновать</w:t>
            </w:r>
            <w:r w:rsidR="00BB325F">
              <w:rPr>
                <w:rFonts w:eastAsia="Calibri"/>
                <w:szCs w:val="22"/>
                <w:lang w:eastAsia="en-US"/>
              </w:rPr>
              <w:t xml:space="preserve"> </w:t>
            </w:r>
            <w:r w:rsidRPr="000964C9">
              <w:rPr>
                <w:rFonts w:eastAsia="Calibri"/>
                <w:szCs w:val="22"/>
                <w:lang w:eastAsia="en-US"/>
              </w:rPr>
              <w:t>свою возможность</w:t>
            </w:r>
          </w:p>
          <w:p w:rsidR="00D46511" w:rsidRPr="001E046C" w:rsidRDefault="00D46511" w:rsidP="000964C9">
            <w:pPr>
              <w:shd w:val="clear" w:color="auto" w:fill="FFFFFF"/>
              <w:ind w:left="7"/>
              <w:rPr>
                <w:szCs w:val="22"/>
                <w:lang w:eastAsia="en-US"/>
              </w:rPr>
            </w:pPr>
            <w:r w:rsidRPr="000964C9">
              <w:rPr>
                <w:rFonts w:eastAsia="Calibri"/>
                <w:szCs w:val="22"/>
                <w:lang w:eastAsia="en-US"/>
              </w:rPr>
              <w:t>или    невозможность</w:t>
            </w:r>
            <w:r w:rsidR="00BB325F">
              <w:rPr>
                <w:rFonts w:eastAsia="Calibri"/>
                <w:szCs w:val="22"/>
                <w:lang w:eastAsia="en-US"/>
              </w:rPr>
              <w:t xml:space="preserve"> </w:t>
            </w:r>
            <w:r w:rsidR="00831FDB" w:rsidRPr="000964C9">
              <w:rPr>
                <w:rFonts w:eastAsia="Calibri"/>
                <w:szCs w:val="22"/>
                <w:lang w:eastAsia="en-US"/>
              </w:rPr>
              <w:t>решить стоящую перед ним задачу, опираясь на анализ известных ему спосо</w:t>
            </w:r>
            <w:r w:rsidRPr="000964C9">
              <w:rPr>
                <w:rFonts w:eastAsia="Calibri"/>
                <w:szCs w:val="22"/>
                <w:lang w:eastAsia="en-US"/>
              </w:rPr>
              <w:t>бов действия; делает это    неуверенно,    с трудом</w:t>
            </w:r>
            <w:r w:rsidR="000838C8">
              <w:rPr>
                <w:rFonts w:eastAsia="Calibri"/>
                <w:szCs w:val="22"/>
                <w:lang w:eastAsia="en-US"/>
              </w:rPr>
              <w:t>.</w:t>
            </w:r>
          </w:p>
        </w:tc>
      </w:tr>
      <w:tr w:rsidR="000964C9" w:rsidRPr="000964C9" w:rsidTr="000964C9">
        <w:tc>
          <w:tcPr>
            <w:tcW w:w="2376" w:type="dxa"/>
          </w:tcPr>
          <w:p w:rsidR="00D46511" w:rsidRPr="001E046C" w:rsidRDefault="00D46511" w:rsidP="000838C8">
            <w:pPr>
              <w:shd w:val="clear" w:color="auto" w:fill="FFFFFF"/>
              <w:ind w:left="22"/>
              <w:rPr>
                <w:szCs w:val="22"/>
                <w:lang w:eastAsia="en-US"/>
              </w:rPr>
            </w:pPr>
            <w:r w:rsidRPr="001E046C">
              <w:rPr>
                <w:szCs w:val="22"/>
                <w:lang w:eastAsia="en-US"/>
              </w:rPr>
              <w:t xml:space="preserve">5. </w:t>
            </w:r>
            <w:r w:rsidRPr="000964C9">
              <w:rPr>
                <w:rFonts w:eastAsia="Calibri"/>
                <w:szCs w:val="22"/>
                <w:lang w:eastAsia="en-US"/>
              </w:rPr>
              <w:t>Актуально-адекватная  прогностическая оценка</w:t>
            </w:r>
          </w:p>
        </w:tc>
        <w:tc>
          <w:tcPr>
            <w:tcW w:w="3828" w:type="dxa"/>
          </w:tcPr>
          <w:p w:rsidR="00D46511" w:rsidRPr="001E046C" w:rsidRDefault="00831FDB" w:rsidP="000964C9">
            <w:pPr>
              <w:shd w:val="clear" w:color="auto" w:fill="FFFFFF"/>
              <w:ind w:left="22"/>
              <w:rPr>
                <w:szCs w:val="22"/>
                <w:lang w:eastAsia="en-US"/>
              </w:rPr>
            </w:pPr>
            <w:r w:rsidRPr="000964C9">
              <w:rPr>
                <w:rFonts w:eastAsia="Calibri"/>
                <w:szCs w:val="22"/>
                <w:lang w:eastAsia="en-US"/>
              </w:rPr>
              <w:t>Приступая к реше</w:t>
            </w:r>
            <w:r w:rsidR="00D46511" w:rsidRPr="000964C9">
              <w:rPr>
                <w:rFonts w:eastAsia="Calibri"/>
                <w:szCs w:val="22"/>
                <w:lang w:eastAsia="en-US"/>
              </w:rPr>
              <w:t>нию новой задачи,</w:t>
            </w:r>
            <w:r w:rsidR="00BB325F">
              <w:rPr>
                <w:rFonts w:eastAsia="Calibri"/>
                <w:szCs w:val="22"/>
                <w:lang w:eastAsia="en-US"/>
              </w:rPr>
              <w:t xml:space="preserve"> </w:t>
            </w:r>
            <w:r w:rsidRPr="000964C9">
              <w:rPr>
                <w:rFonts w:eastAsia="Calibri"/>
                <w:szCs w:val="22"/>
                <w:lang w:eastAsia="en-US"/>
              </w:rPr>
              <w:t>может самостоятель</w:t>
            </w:r>
            <w:r w:rsidR="00D46511" w:rsidRPr="000964C9">
              <w:rPr>
                <w:rFonts w:eastAsia="Calibri"/>
                <w:szCs w:val="22"/>
                <w:lang w:eastAsia="en-US"/>
              </w:rPr>
              <w:t>но оценить свои</w:t>
            </w:r>
            <w:r w:rsidR="00BB325F">
              <w:rPr>
                <w:rFonts w:eastAsia="Calibri"/>
                <w:szCs w:val="22"/>
                <w:lang w:eastAsia="en-US"/>
              </w:rPr>
              <w:t xml:space="preserve"> </w:t>
            </w:r>
            <w:r w:rsidR="00D46511" w:rsidRPr="000964C9">
              <w:rPr>
                <w:rFonts w:eastAsia="Calibri"/>
                <w:szCs w:val="22"/>
                <w:lang w:eastAsia="en-US"/>
              </w:rPr>
              <w:t xml:space="preserve">возможности </w:t>
            </w:r>
            <w:proofErr w:type="gramStart"/>
            <w:r w:rsidR="00BB325F">
              <w:rPr>
                <w:rFonts w:eastAsia="Calibri"/>
                <w:szCs w:val="22"/>
                <w:lang w:eastAsia="en-US"/>
              </w:rPr>
              <w:t>при</w:t>
            </w:r>
            <w:proofErr w:type="gramEnd"/>
          </w:p>
          <w:p w:rsidR="00D46511" w:rsidRPr="001E046C" w:rsidRDefault="00D46511" w:rsidP="000964C9">
            <w:pPr>
              <w:shd w:val="clear" w:color="auto" w:fill="FFFFFF"/>
              <w:ind w:left="22"/>
              <w:rPr>
                <w:szCs w:val="22"/>
                <w:lang w:eastAsia="en-US"/>
              </w:rPr>
            </w:pPr>
            <w:proofErr w:type="gramStart"/>
            <w:r w:rsidRPr="000964C9">
              <w:rPr>
                <w:rFonts w:eastAsia="Calibri"/>
                <w:szCs w:val="22"/>
                <w:lang w:eastAsia="en-US"/>
              </w:rPr>
              <w:t>решении</w:t>
            </w:r>
            <w:proofErr w:type="gramEnd"/>
            <w:r w:rsidRPr="000964C9">
              <w:rPr>
                <w:rFonts w:eastAsia="Calibri"/>
                <w:szCs w:val="22"/>
                <w:lang w:eastAsia="en-US"/>
              </w:rPr>
              <w:t>,  учитывая</w:t>
            </w:r>
            <w:r w:rsidR="00BB325F">
              <w:rPr>
                <w:rFonts w:eastAsia="Calibri"/>
                <w:szCs w:val="22"/>
                <w:lang w:eastAsia="en-US"/>
              </w:rPr>
              <w:t xml:space="preserve"> </w:t>
            </w:r>
            <w:r w:rsidR="00831FDB" w:rsidRPr="000964C9">
              <w:rPr>
                <w:rFonts w:eastAsia="Calibri"/>
                <w:szCs w:val="22"/>
                <w:lang w:eastAsia="en-US"/>
              </w:rPr>
              <w:t>изменения   извест</w:t>
            </w:r>
            <w:r w:rsidRPr="000964C9">
              <w:rPr>
                <w:rFonts w:eastAsia="Calibri"/>
                <w:szCs w:val="22"/>
                <w:lang w:eastAsia="en-US"/>
              </w:rPr>
              <w:t>ных способов</w:t>
            </w:r>
            <w:r w:rsidR="00BB325F">
              <w:rPr>
                <w:rFonts w:eastAsia="Calibri"/>
                <w:szCs w:val="22"/>
                <w:lang w:eastAsia="en-US"/>
              </w:rPr>
              <w:t xml:space="preserve"> </w:t>
            </w:r>
            <w:r w:rsidRPr="000964C9">
              <w:rPr>
                <w:rFonts w:eastAsia="Calibri"/>
                <w:szCs w:val="22"/>
                <w:lang w:eastAsia="en-US"/>
              </w:rPr>
              <w:t>действия</w:t>
            </w:r>
            <w:r w:rsidR="000838C8">
              <w:rPr>
                <w:rFonts w:eastAsia="Calibri"/>
                <w:szCs w:val="22"/>
                <w:lang w:eastAsia="en-US"/>
              </w:rPr>
              <w:t>.</w:t>
            </w:r>
          </w:p>
        </w:tc>
        <w:tc>
          <w:tcPr>
            <w:tcW w:w="3934" w:type="dxa"/>
          </w:tcPr>
          <w:p w:rsidR="00D46511" w:rsidRPr="001E046C" w:rsidRDefault="00D46511" w:rsidP="000964C9">
            <w:pPr>
              <w:shd w:val="clear" w:color="auto" w:fill="FFFFFF"/>
              <w:ind w:left="22"/>
              <w:rPr>
                <w:szCs w:val="22"/>
                <w:lang w:eastAsia="en-US"/>
              </w:rPr>
            </w:pPr>
            <w:r w:rsidRPr="000964C9">
              <w:rPr>
                <w:rFonts w:eastAsia="Calibri"/>
                <w:szCs w:val="22"/>
                <w:lang w:eastAsia="en-US"/>
              </w:rPr>
              <w:t>Самостоятельно</w:t>
            </w:r>
            <w:r w:rsidR="00BB325F">
              <w:rPr>
                <w:rFonts w:eastAsia="Calibri"/>
                <w:szCs w:val="22"/>
                <w:lang w:eastAsia="en-US"/>
              </w:rPr>
              <w:t xml:space="preserve"> </w:t>
            </w:r>
            <w:r w:rsidRPr="000964C9">
              <w:rPr>
                <w:rFonts w:eastAsia="Calibri"/>
                <w:szCs w:val="22"/>
                <w:lang w:eastAsia="en-US"/>
              </w:rPr>
              <w:t>обосновывает еще до</w:t>
            </w:r>
            <w:r w:rsidR="00BB325F">
              <w:rPr>
                <w:rFonts w:eastAsia="Calibri"/>
                <w:szCs w:val="22"/>
                <w:lang w:eastAsia="en-US"/>
              </w:rPr>
              <w:t xml:space="preserve"> </w:t>
            </w:r>
            <w:r w:rsidRPr="000964C9">
              <w:rPr>
                <w:rFonts w:eastAsia="Calibri"/>
                <w:szCs w:val="22"/>
                <w:lang w:eastAsia="en-US"/>
              </w:rPr>
              <w:t>решения задачи свои</w:t>
            </w:r>
            <w:r w:rsidR="00BB325F">
              <w:rPr>
                <w:rFonts w:eastAsia="Calibri"/>
                <w:szCs w:val="22"/>
                <w:lang w:eastAsia="en-US"/>
              </w:rPr>
              <w:t xml:space="preserve"> </w:t>
            </w:r>
            <w:r w:rsidR="00831FDB" w:rsidRPr="000964C9">
              <w:rPr>
                <w:rFonts w:eastAsia="Calibri"/>
                <w:szCs w:val="22"/>
                <w:lang w:eastAsia="en-US"/>
              </w:rPr>
              <w:t>силы, исходя из четкого осознания усво</w:t>
            </w:r>
            <w:r w:rsidRPr="000964C9">
              <w:rPr>
                <w:rFonts w:eastAsia="Calibri"/>
                <w:szCs w:val="22"/>
                <w:lang w:eastAsia="en-US"/>
              </w:rPr>
              <w:t>енных способов и их</w:t>
            </w:r>
            <w:r w:rsidR="00BB325F">
              <w:rPr>
                <w:rFonts w:eastAsia="Calibri"/>
                <w:szCs w:val="22"/>
                <w:lang w:eastAsia="en-US"/>
              </w:rPr>
              <w:t xml:space="preserve"> </w:t>
            </w:r>
            <w:r w:rsidRPr="000964C9">
              <w:rPr>
                <w:rFonts w:eastAsia="Calibri"/>
                <w:szCs w:val="22"/>
                <w:lang w:eastAsia="en-US"/>
              </w:rPr>
              <w:t>вариаций, а также</w:t>
            </w:r>
            <w:r w:rsidR="00BB325F">
              <w:rPr>
                <w:rFonts w:eastAsia="Calibri"/>
                <w:szCs w:val="22"/>
                <w:lang w:eastAsia="en-US"/>
              </w:rPr>
              <w:t xml:space="preserve"> </w:t>
            </w:r>
            <w:r w:rsidR="00831FDB" w:rsidRPr="000964C9">
              <w:rPr>
                <w:rFonts w:eastAsia="Calibri"/>
                <w:szCs w:val="22"/>
                <w:lang w:eastAsia="en-US"/>
              </w:rPr>
              <w:t>границ  их примене</w:t>
            </w:r>
            <w:r w:rsidRPr="000964C9">
              <w:rPr>
                <w:rFonts w:eastAsia="Calibri"/>
                <w:szCs w:val="22"/>
                <w:lang w:eastAsia="en-US"/>
              </w:rPr>
              <w:t>ния</w:t>
            </w:r>
            <w:r w:rsidR="000838C8">
              <w:rPr>
                <w:rFonts w:eastAsia="Calibri"/>
                <w:szCs w:val="22"/>
                <w:lang w:eastAsia="en-US"/>
              </w:rPr>
              <w:t>.</w:t>
            </w:r>
          </w:p>
        </w:tc>
      </w:tr>
    </w:tbl>
    <w:p w:rsidR="008F77B6" w:rsidRDefault="008F77B6" w:rsidP="001152BA"/>
    <w:p w:rsidR="00B56F75" w:rsidRPr="00B56F75" w:rsidRDefault="00B56F75" w:rsidP="000838C8">
      <w:pPr>
        <w:spacing w:line="360" w:lineRule="auto"/>
        <w:jc w:val="center"/>
        <w:rPr>
          <w:b/>
          <w:color w:val="FF0000"/>
        </w:rPr>
      </w:pPr>
      <w:r w:rsidRPr="00B56F75">
        <w:rPr>
          <w:b/>
        </w:rPr>
        <w:t>Компоненты формирования оценочных умений</w:t>
      </w:r>
      <w:r w:rsidR="00D46511">
        <w:rPr>
          <w:b/>
        </w:rPr>
        <w:t xml:space="preserve"> первоклассника</w:t>
      </w:r>
      <w:r w:rsidR="000838C8">
        <w:rPr>
          <w:b/>
        </w:rPr>
        <w:t>.</w:t>
      </w:r>
    </w:p>
    <w:p w:rsidR="00B56F75" w:rsidRPr="009A7910" w:rsidRDefault="00B56F75" w:rsidP="000838C8">
      <w:pPr>
        <w:spacing w:line="360" w:lineRule="auto"/>
        <w:ind w:firstLine="720"/>
        <w:jc w:val="both"/>
      </w:pPr>
      <w:r w:rsidRPr="009A7910">
        <w:rPr>
          <w:bdr w:val="none" w:sz="0" w:space="0" w:color="auto" w:frame="1"/>
          <w:shd w:val="clear" w:color="auto" w:fill="FFFFFF"/>
        </w:rPr>
        <w:t xml:space="preserve">Результатом ведения «Дневника успехов первоклассника»  является </w:t>
      </w:r>
      <w:proofErr w:type="spellStart"/>
      <w:r w:rsidRPr="009A7910">
        <w:rPr>
          <w:bdr w:val="none" w:sz="0" w:space="0" w:color="auto" w:frame="1"/>
          <w:shd w:val="clear" w:color="auto" w:fill="FFFFFF"/>
        </w:rPr>
        <w:t>сформированность</w:t>
      </w:r>
      <w:proofErr w:type="spellEnd"/>
      <w:r w:rsidRPr="009A7910">
        <w:rPr>
          <w:bdr w:val="none" w:sz="0" w:space="0" w:color="auto" w:frame="1"/>
          <w:shd w:val="clear" w:color="auto" w:fill="FFFFFF"/>
        </w:rPr>
        <w:t xml:space="preserve"> оценочных умений у обучающихся, в качестве основных компонентов оценки и её степени можно выделить: мотивационный, содержатель</w:t>
      </w:r>
      <w:r w:rsidR="000838C8">
        <w:rPr>
          <w:bdr w:val="none" w:sz="0" w:space="0" w:color="auto" w:frame="1"/>
          <w:shd w:val="clear" w:color="auto" w:fill="FFFFFF"/>
        </w:rPr>
        <w:t xml:space="preserve">ный, </w:t>
      </w:r>
      <w:proofErr w:type="spellStart"/>
      <w:r w:rsidR="000838C8">
        <w:rPr>
          <w:bdr w:val="none" w:sz="0" w:space="0" w:color="auto" w:frame="1"/>
          <w:shd w:val="clear" w:color="auto" w:fill="FFFFFF"/>
        </w:rPr>
        <w:t>деятельностный</w:t>
      </w:r>
      <w:proofErr w:type="spellEnd"/>
      <w:r w:rsidR="000838C8">
        <w:rPr>
          <w:bdr w:val="none" w:sz="0" w:space="0" w:color="auto" w:frame="1"/>
          <w:shd w:val="clear" w:color="auto" w:fill="FFFFFF"/>
        </w:rPr>
        <w:t xml:space="preserve"> компоненты.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793"/>
      </w:tblGrid>
      <w:tr w:rsidR="00B56F75" w:rsidTr="001E046C">
        <w:tc>
          <w:tcPr>
            <w:tcW w:w="3190" w:type="dxa"/>
            <w:vAlign w:val="bottom"/>
          </w:tcPr>
          <w:p w:rsidR="00B56F75" w:rsidRPr="007056C0" w:rsidRDefault="00B56F75" w:rsidP="000838C8">
            <w:pPr>
              <w:jc w:val="center"/>
              <w:rPr>
                <w:sz w:val="18"/>
              </w:rPr>
            </w:pPr>
            <w:r w:rsidRPr="007056C0">
              <w:t>Компонент</w:t>
            </w:r>
          </w:p>
        </w:tc>
        <w:tc>
          <w:tcPr>
            <w:tcW w:w="3190" w:type="dxa"/>
          </w:tcPr>
          <w:p w:rsidR="00B56F75" w:rsidRPr="007056C0" w:rsidRDefault="00B56F75" w:rsidP="000838C8">
            <w:pPr>
              <w:jc w:val="center"/>
            </w:pPr>
            <w:r w:rsidRPr="007056C0">
              <w:t>Критерии и показатели</w:t>
            </w:r>
          </w:p>
        </w:tc>
        <w:tc>
          <w:tcPr>
            <w:tcW w:w="3793" w:type="dxa"/>
          </w:tcPr>
          <w:p w:rsidR="00B56F75" w:rsidRPr="007056C0" w:rsidRDefault="00B56F75" w:rsidP="000838C8">
            <w:pPr>
              <w:jc w:val="center"/>
            </w:pPr>
            <w:r w:rsidRPr="007056C0">
              <w:t>Методики</w:t>
            </w:r>
          </w:p>
        </w:tc>
      </w:tr>
      <w:tr w:rsidR="00B56F75" w:rsidTr="001E046C">
        <w:tc>
          <w:tcPr>
            <w:tcW w:w="3190" w:type="dxa"/>
            <w:vAlign w:val="center"/>
          </w:tcPr>
          <w:p w:rsidR="00B56F75" w:rsidRPr="00F83B0A" w:rsidRDefault="00B56F75" w:rsidP="000838C8">
            <w:pPr>
              <w:numPr>
                <w:ilvl w:val="0"/>
                <w:numId w:val="18"/>
              </w:numPr>
            </w:pPr>
            <w:r w:rsidRPr="00F55AC1">
              <w:rPr>
                <w:bdr w:val="none" w:sz="0" w:space="0" w:color="auto" w:frame="1"/>
                <w:shd w:val="clear" w:color="auto" w:fill="FFFFFF"/>
              </w:rPr>
              <w:lastRenderedPageBreak/>
              <w:t>Мотивационный</w:t>
            </w:r>
          </w:p>
        </w:tc>
        <w:tc>
          <w:tcPr>
            <w:tcW w:w="3190" w:type="dxa"/>
            <w:vAlign w:val="bottom"/>
          </w:tcPr>
          <w:p w:rsidR="00B56F75" w:rsidRPr="00F55AC1" w:rsidRDefault="00B56F75" w:rsidP="00963E44">
            <w:r w:rsidRPr="00F55AC1">
              <w:t>Отношение к осуществлению оценочной деятельности:</w:t>
            </w:r>
          </w:p>
          <w:p w:rsidR="00B56F75" w:rsidRPr="00F55AC1" w:rsidRDefault="00B56F75" w:rsidP="00963E44">
            <w:r w:rsidRPr="00F55AC1">
              <w:t>а) отношение первоклассников к учебной деятельности;</w:t>
            </w:r>
          </w:p>
          <w:p w:rsidR="00B56F75" w:rsidRPr="00F55AC1" w:rsidRDefault="00B56F75" w:rsidP="00963E44">
            <w:r w:rsidRPr="00F55AC1">
              <w:t>б) уровень самооценки младших школьников;</w:t>
            </w:r>
          </w:p>
          <w:p w:rsidR="00B56F75" w:rsidRDefault="00B56F75" w:rsidP="00963E44">
            <w:r w:rsidRPr="00F55AC1">
              <w:t>в) уровень тревожности.</w:t>
            </w:r>
          </w:p>
          <w:p w:rsidR="00B56F75" w:rsidRPr="00F55AC1" w:rsidRDefault="00B56F75" w:rsidP="00963E44">
            <w:pPr>
              <w:rPr>
                <w:sz w:val="18"/>
              </w:rPr>
            </w:pPr>
          </w:p>
        </w:tc>
        <w:tc>
          <w:tcPr>
            <w:tcW w:w="3793" w:type="dxa"/>
          </w:tcPr>
          <w:p w:rsidR="00961EA3" w:rsidRDefault="00B56F75" w:rsidP="00961EA3">
            <w:r w:rsidRPr="00722D7A">
              <w:t>Методики Е. Е. Кравцовой «Мотивация учебной деятельности»,</w:t>
            </w:r>
          </w:p>
          <w:p w:rsidR="002F2D92" w:rsidRDefault="00B56F75" w:rsidP="00961EA3">
            <w:r w:rsidRPr="00722D7A">
              <w:t xml:space="preserve">А. И. Липкиной «Три оценки» и задачи Пиаже, </w:t>
            </w:r>
          </w:p>
          <w:p w:rsidR="002F2D92" w:rsidRDefault="00B56F75" w:rsidP="00961EA3">
            <w:r w:rsidRPr="00722D7A">
              <w:t xml:space="preserve">«Выбери нужное лицо» </w:t>
            </w:r>
          </w:p>
          <w:p w:rsidR="00B56F75" w:rsidRPr="00722D7A" w:rsidRDefault="00B56F75" w:rsidP="00961EA3">
            <w:r w:rsidRPr="00722D7A">
              <w:t>Р. С. </w:t>
            </w:r>
            <w:proofErr w:type="spellStart"/>
            <w:r w:rsidRPr="00722D7A">
              <w:t>Немова</w:t>
            </w:r>
            <w:proofErr w:type="spellEnd"/>
          </w:p>
        </w:tc>
      </w:tr>
      <w:tr w:rsidR="00B56F75" w:rsidTr="001E046C">
        <w:tc>
          <w:tcPr>
            <w:tcW w:w="3190" w:type="dxa"/>
            <w:vAlign w:val="center"/>
          </w:tcPr>
          <w:p w:rsidR="00B56F75" w:rsidRPr="00F55AC1" w:rsidRDefault="00B56F75" w:rsidP="000838C8">
            <w:pPr>
              <w:numPr>
                <w:ilvl w:val="0"/>
                <w:numId w:val="18"/>
              </w:numPr>
              <w:rPr>
                <w:sz w:val="28"/>
              </w:rPr>
            </w:pPr>
            <w:r w:rsidRPr="00F55AC1">
              <w:t>Содержательный</w:t>
            </w:r>
          </w:p>
        </w:tc>
        <w:tc>
          <w:tcPr>
            <w:tcW w:w="3190" w:type="dxa"/>
          </w:tcPr>
          <w:p w:rsidR="00B56F75" w:rsidRPr="00F55AC1" w:rsidRDefault="00B56F75" w:rsidP="00963E44">
            <w:r w:rsidRPr="00F55AC1">
              <w:t>Поэтапное изучение и применение знаний об оценочной деятельности:</w:t>
            </w:r>
          </w:p>
          <w:p w:rsidR="00B56F75" w:rsidRPr="00F55AC1" w:rsidRDefault="00B56F75" w:rsidP="00963E44">
            <w:r w:rsidRPr="00F55AC1">
              <w:t>а) знание об оценочных шкалах;</w:t>
            </w:r>
          </w:p>
          <w:p w:rsidR="00B56F75" w:rsidRPr="00F55AC1" w:rsidRDefault="00B56F75" w:rsidP="00963E44">
            <w:r w:rsidRPr="00F55AC1">
              <w:t xml:space="preserve">б) развитость и </w:t>
            </w:r>
            <w:proofErr w:type="spellStart"/>
            <w:r w:rsidRPr="00F55AC1">
              <w:t>сформированность</w:t>
            </w:r>
            <w:proofErr w:type="spellEnd"/>
            <w:r w:rsidRPr="00F55AC1">
              <w:t xml:space="preserve"> познавательных способностей (умения целеполагания, планирования, выполнения, контроля и оценки);</w:t>
            </w:r>
          </w:p>
          <w:p w:rsidR="00B56F75" w:rsidRDefault="00B56F75" w:rsidP="00963E44">
            <w:r w:rsidRPr="00F55AC1">
              <w:t>в) знание пооперационного состава действий изученного материала.</w:t>
            </w:r>
          </w:p>
        </w:tc>
        <w:tc>
          <w:tcPr>
            <w:tcW w:w="3793" w:type="dxa"/>
          </w:tcPr>
          <w:p w:rsidR="002F2D92" w:rsidRDefault="00B56F75" w:rsidP="00963E44">
            <w:r w:rsidRPr="00F55AC1">
              <w:t xml:space="preserve">Беседа и наблюдение по методике Г. А. </w:t>
            </w:r>
            <w:proofErr w:type="spellStart"/>
            <w:r w:rsidRPr="00F55AC1">
              <w:t>Цукерман</w:t>
            </w:r>
            <w:proofErr w:type="spellEnd"/>
            <w:r w:rsidRPr="00F55AC1">
              <w:t xml:space="preserve">, </w:t>
            </w:r>
          </w:p>
          <w:p w:rsidR="002F2D92" w:rsidRDefault="00B56F75" w:rsidP="00963E44">
            <w:r w:rsidRPr="00F55AC1">
              <w:t xml:space="preserve">стационарная методика </w:t>
            </w:r>
          </w:p>
          <w:p w:rsidR="002F2D92" w:rsidRDefault="00B56F75" w:rsidP="00963E44">
            <w:r w:rsidRPr="00F55AC1">
              <w:t>Э. Ф. </w:t>
            </w:r>
            <w:proofErr w:type="spellStart"/>
            <w:r w:rsidRPr="00F55AC1">
              <w:t>Замбацяви</w:t>
            </w:r>
            <w:r w:rsidRPr="00F55AC1">
              <w:softHyphen/>
              <w:t>чене</w:t>
            </w:r>
            <w:proofErr w:type="spellEnd"/>
            <w:r w:rsidRPr="00F55AC1">
              <w:t>, и методика Е. В. Заика – Г. В. </w:t>
            </w:r>
            <w:proofErr w:type="spellStart"/>
            <w:r w:rsidRPr="00F55AC1">
              <w:t>Репкиной</w:t>
            </w:r>
            <w:proofErr w:type="spellEnd"/>
            <w:r w:rsidRPr="00F55AC1">
              <w:t xml:space="preserve"> «Оценка уровня </w:t>
            </w:r>
            <w:proofErr w:type="spellStart"/>
            <w:r w:rsidRPr="00F55AC1">
              <w:t>сформированности</w:t>
            </w:r>
            <w:proofErr w:type="spellEnd"/>
            <w:r w:rsidRPr="00F55AC1">
              <w:t xml:space="preserve"> учебной деятельности»,</w:t>
            </w:r>
          </w:p>
          <w:p w:rsidR="00B56F75" w:rsidRPr="00F55AC1" w:rsidRDefault="00B56F75" w:rsidP="00963E44">
            <w:r w:rsidRPr="00F55AC1">
              <w:t xml:space="preserve"> лист достижений по каждой теме.</w:t>
            </w:r>
          </w:p>
        </w:tc>
      </w:tr>
      <w:tr w:rsidR="00B56F75" w:rsidTr="001E046C">
        <w:tc>
          <w:tcPr>
            <w:tcW w:w="3190" w:type="dxa"/>
            <w:vAlign w:val="center"/>
          </w:tcPr>
          <w:p w:rsidR="00B56F75" w:rsidRPr="00F55AC1" w:rsidRDefault="00B56F75" w:rsidP="000838C8">
            <w:pPr>
              <w:numPr>
                <w:ilvl w:val="0"/>
                <w:numId w:val="18"/>
              </w:numPr>
            </w:pPr>
            <w:proofErr w:type="spellStart"/>
            <w:r w:rsidRPr="00F55AC1">
              <w:t>Деятельностный</w:t>
            </w:r>
            <w:proofErr w:type="spellEnd"/>
          </w:p>
        </w:tc>
        <w:tc>
          <w:tcPr>
            <w:tcW w:w="3190" w:type="dxa"/>
          </w:tcPr>
          <w:p w:rsidR="00B56F75" w:rsidRPr="00F83B0A" w:rsidRDefault="00B56F75" w:rsidP="00963E44">
            <w:r w:rsidRPr="00F83B0A">
              <w:t>Овладение организационно-исполнитель</w:t>
            </w:r>
            <w:r w:rsidRPr="00F83B0A">
              <w:softHyphen/>
              <w:t>скими и коммуникативными умениями, позволяющими выполнять действия оценки в учебной деятельности:</w:t>
            </w:r>
          </w:p>
          <w:p w:rsidR="00B56F75" w:rsidRPr="00F83B0A" w:rsidRDefault="00B56F75" w:rsidP="00963E44">
            <w:r w:rsidRPr="00F83B0A">
              <w:t>а) совершен</w:t>
            </w:r>
            <w:r w:rsidRPr="00F83B0A">
              <w:softHyphen/>
              <w:t>ствование познавательной сферы;</w:t>
            </w:r>
          </w:p>
          <w:p w:rsidR="00B56F75" w:rsidRPr="00F83B0A" w:rsidRDefault="00B56F75" w:rsidP="00963E44">
            <w:r w:rsidRPr="00F83B0A">
              <w:t>б) формирование навыка оценочной деятельности;</w:t>
            </w:r>
          </w:p>
          <w:p w:rsidR="00B56F75" w:rsidRDefault="00B56F75" w:rsidP="00963E44">
            <w:r w:rsidRPr="00F83B0A">
              <w:t>в) самостоятельное выполнение оценочной деятельности.</w:t>
            </w:r>
          </w:p>
        </w:tc>
        <w:tc>
          <w:tcPr>
            <w:tcW w:w="3793" w:type="dxa"/>
          </w:tcPr>
          <w:p w:rsidR="002F2D92" w:rsidRDefault="00B56F75" w:rsidP="00963E44">
            <w:r w:rsidRPr="00F55AC1">
              <w:t xml:space="preserve">Наблюдение за усвоением программного материала, экспертная оценка степени </w:t>
            </w:r>
            <w:proofErr w:type="spellStart"/>
            <w:r w:rsidRPr="00F55AC1">
              <w:t>сформированности</w:t>
            </w:r>
            <w:proofErr w:type="spellEnd"/>
            <w:r w:rsidRPr="00F55AC1">
              <w:t xml:space="preserve">, </w:t>
            </w:r>
          </w:p>
          <w:p w:rsidR="00B56F75" w:rsidRPr="00F83B0A" w:rsidRDefault="00B56F75" w:rsidP="00963E44">
            <w:r w:rsidRPr="00F55AC1">
              <w:t>экспертная оценка процедуры итогов контрольных работ.</w:t>
            </w:r>
          </w:p>
        </w:tc>
      </w:tr>
    </w:tbl>
    <w:p w:rsidR="00B56F75" w:rsidRPr="009F1197" w:rsidRDefault="00B56F75" w:rsidP="00B56F75">
      <w:pPr>
        <w:rPr>
          <w:b/>
          <w:sz w:val="18"/>
        </w:rPr>
      </w:pPr>
      <w:r>
        <w:tab/>
      </w:r>
      <w:r>
        <w:tab/>
      </w:r>
      <w:r>
        <w:tab/>
      </w:r>
    </w:p>
    <w:p w:rsidR="008F77B6" w:rsidRDefault="00B56F75" w:rsidP="000838C8">
      <w:pPr>
        <w:shd w:val="clear" w:color="auto" w:fill="FFFFFF"/>
        <w:spacing w:line="360" w:lineRule="auto"/>
        <w:ind w:firstLine="426"/>
        <w:jc w:val="both"/>
      </w:pPr>
      <w:r w:rsidRPr="00FD0C7E">
        <w:rPr>
          <w:spacing w:val="-3"/>
        </w:rPr>
        <w:t>В рамках концепции р</w:t>
      </w:r>
      <w:r>
        <w:rPr>
          <w:spacing w:val="-3"/>
        </w:rPr>
        <w:t xml:space="preserve">азвивающего обучения Д.Б. </w:t>
      </w:r>
      <w:proofErr w:type="spellStart"/>
      <w:r>
        <w:rPr>
          <w:spacing w:val="-3"/>
        </w:rPr>
        <w:t>Элько</w:t>
      </w:r>
      <w:r w:rsidRPr="00FD0C7E">
        <w:rPr>
          <w:spacing w:val="-3"/>
        </w:rPr>
        <w:t>нина</w:t>
      </w:r>
      <w:proofErr w:type="spellEnd"/>
      <w:r w:rsidRPr="00FD0C7E">
        <w:rPr>
          <w:spacing w:val="-3"/>
        </w:rPr>
        <w:t xml:space="preserve"> и В.В. Давыдова показано значение </w:t>
      </w:r>
      <w:r w:rsidRPr="00FD0C7E">
        <w:rPr>
          <w:b/>
          <w:bCs/>
          <w:spacing w:val="-3"/>
        </w:rPr>
        <w:t xml:space="preserve">оценки </w:t>
      </w:r>
      <w:r w:rsidR="000838C8">
        <w:rPr>
          <w:spacing w:val="-3"/>
        </w:rPr>
        <w:t>-</w:t>
      </w:r>
      <w:r w:rsidRPr="00FD0C7E">
        <w:rPr>
          <w:spacing w:val="-3"/>
        </w:rPr>
        <w:t xml:space="preserve"> ее моти</w:t>
      </w:r>
      <w:r w:rsidRPr="00FD0C7E">
        <w:t xml:space="preserve">вационный смысл, влияние на успешность становления и </w:t>
      </w:r>
      <w:r w:rsidRPr="00FD0C7E">
        <w:rPr>
          <w:spacing w:val="-1"/>
        </w:rPr>
        <w:t>осуществления учебной деятельности, формирование само</w:t>
      </w:r>
      <w:r w:rsidRPr="00FD0C7E">
        <w:rPr>
          <w:spacing w:val="-1"/>
        </w:rPr>
        <w:softHyphen/>
      </w:r>
      <w:r w:rsidRPr="00FD0C7E">
        <w:rPr>
          <w:spacing w:val="-2"/>
        </w:rPr>
        <w:t>оценки учащегося. Учебное действие оценки становится ос</w:t>
      </w:r>
      <w:r w:rsidRPr="00FD0C7E">
        <w:rPr>
          <w:spacing w:val="-2"/>
        </w:rPr>
        <w:softHyphen/>
      </w:r>
      <w:r w:rsidRPr="00FD0C7E">
        <w:t xml:space="preserve">новой для развития самооценки ребенка в том случае, если </w:t>
      </w:r>
      <w:r w:rsidRPr="00FD0C7E">
        <w:rPr>
          <w:spacing w:val="-1"/>
        </w:rPr>
        <w:t xml:space="preserve">он усваивает способы оценки (А.В. Захарова, А.И. Липкина, </w:t>
      </w:r>
      <w:r w:rsidRPr="00FD0C7E">
        <w:t xml:space="preserve">Е.И. Савонько, Ш.А. </w:t>
      </w:r>
      <w:proofErr w:type="spellStart"/>
      <w:r w:rsidRPr="00FD0C7E">
        <w:t>Амонашвили</w:t>
      </w:r>
      <w:proofErr w:type="spellEnd"/>
      <w:r w:rsidRPr="00FD0C7E">
        <w:t>).</w:t>
      </w:r>
    </w:p>
    <w:p w:rsidR="00A71AF9" w:rsidRDefault="00A71AF9" w:rsidP="00A71AF9">
      <w:pPr>
        <w:spacing w:line="360" w:lineRule="auto"/>
        <w:jc w:val="center"/>
        <w:rPr>
          <w:rFonts w:eastAsia="Calibri"/>
          <w:b/>
          <w:bCs/>
          <w:szCs w:val="22"/>
          <w:lang w:eastAsia="en-US"/>
        </w:rPr>
      </w:pPr>
      <w:r>
        <w:rPr>
          <w:rFonts w:eastAsia="Calibri"/>
          <w:b/>
          <w:bCs/>
          <w:szCs w:val="22"/>
          <w:lang w:eastAsia="en-US"/>
        </w:rPr>
        <w:t>Оформление «Дневника</w:t>
      </w:r>
      <w:r w:rsidRPr="00A71AF9">
        <w:rPr>
          <w:rFonts w:eastAsia="Calibri"/>
          <w:b/>
          <w:bCs/>
          <w:szCs w:val="22"/>
          <w:lang w:eastAsia="en-US"/>
        </w:rPr>
        <w:t xml:space="preserve"> успехов первоклассника».</w:t>
      </w:r>
    </w:p>
    <w:p w:rsidR="004673EE" w:rsidRPr="00A71AF9" w:rsidRDefault="00A71AF9" w:rsidP="00A71AF9">
      <w:pPr>
        <w:spacing w:line="360" w:lineRule="auto"/>
        <w:jc w:val="center"/>
        <w:rPr>
          <w:rFonts w:eastAsia="Calibri"/>
          <w:b/>
          <w:bCs/>
          <w:i/>
          <w:szCs w:val="22"/>
          <w:lang w:eastAsia="en-US"/>
        </w:rPr>
      </w:pPr>
      <w:r w:rsidRPr="00A71AF9">
        <w:rPr>
          <w:rFonts w:eastAsia="Calibri"/>
          <w:b/>
          <w:bCs/>
          <w:i/>
          <w:szCs w:val="22"/>
          <w:lang w:eastAsia="en-US"/>
        </w:rPr>
        <w:t>Условные обозначения.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8F77B6" w:rsidRPr="00F0163C" w:rsidTr="001E046C">
        <w:tc>
          <w:tcPr>
            <w:tcW w:w="9889" w:type="dxa"/>
            <w:shd w:val="clear" w:color="auto" w:fill="auto"/>
          </w:tcPr>
          <w:p w:rsidR="008F77B6" w:rsidRPr="001E046C" w:rsidRDefault="00A71AF9" w:rsidP="001152BA">
            <w:pPr>
              <w:rPr>
                <w:rFonts w:eastAsia="Calibri"/>
                <w:b/>
                <w:bCs/>
                <w:sz w:val="22"/>
                <w:szCs w:val="22"/>
                <w:lang w:eastAsia="en-US"/>
              </w:rPr>
            </w:pPr>
            <w:r w:rsidRPr="001E046C">
              <w:rPr>
                <w:rFonts w:eastAsia="Calibri"/>
                <w:b/>
                <w:bCs/>
                <w:sz w:val="22"/>
                <w:szCs w:val="22"/>
                <w:lang w:eastAsia="en-US"/>
              </w:rPr>
              <w:t>Высказывания для самооценки.</w:t>
            </w:r>
          </w:p>
        </w:tc>
      </w:tr>
      <w:tr w:rsidR="008F77B6" w:rsidRPr="00F0163C" w:rsidTr="001E046C">
        <w:tc>
          <w:tcPr>
            <w:tcW w:w="9889" w:type="dxa"/>
            <w:shd w:val="clear" w:color="auto" w:fill="auto"/>
          </w:tcPr>
          <w:tbl>
            <w:tblPr>
              <w:tblpPr w:leftFromText="180" w:rightFromText="180" w:vertAnchor="page" w:horzAnchor="margin" w:tblpY="38"/>
              <w:tblW w:w="8080" w:type="dxa"/>
              <w:tblLook w:val="04A0" w:firstRow="1" w:lastRow="0" w:firstColumn="1" w:lastColumn="0" w:noHBand="0" w:noVBand="1"/>
            </w:tblPr>
            <w:tblGrid>
              <w:gridCol w:w="8080"/>
            </w:tblGrid>
            <w:tr w:rsidR="008F77B6" w:rsidRPr="00F0163C" w:rsidTr="001E046C">
              <w:trPr>
                <w:trHeight w:val="573"/>
              </w:trPr>
              <w:tc>
                <w:tcPr>
                  <w:tcW w:w="8080" w:type="dxa"/>
                  <w:shd w:val="clear" w:color="auto" w:fill="FFFFFF"/>
                </w:tcPr>
                <w:p w:rsidR="008F77B6" w:rsidRPr="00F0163C" w:rsidRDefault="008F77B6" w:rsidP="008F77B6">
                  <w:r w:rsidRPr="00F0163C">
                    <w:lastRenderedPageBreak/>
                    <w:sym w:font="Wingdings" w:char="F04A"/>
                  </w:r>
                  <w:r w:rsidRPr="00F0163C">
                    <w:t xml:space="preserve"> -У ребенка все получилось. Он может  это сделать сам.</w:t>
                  </w:r>
                </w:p>
              </w:tc>
            </w:tr>
            <w:tr w:rsidR="008F77B6" w:rsidRPr="00F0163C" w:rsidTr="001E046C">
              <w:trPr>
                <w:trHeight w:val="571"/>
              </w:trPr>
              <w:tc>
                <w:tcPr>
                  <w:tcW w:w="8080" w:type="dxa"/>
                  <w:shd w:val="clear" w:color="auto" w:fill="FFFFFF"/>
                </w:tcPr>
                <w:p w:rsidR="008F77B6" w:rsidRPr="00F0163C" w:rsidRDefault="008F77B6" w:rsidP="008F77B6">
                  <w:r w:rsidRPr="00F0163C">
                    <w:sym w:font="Wingdings" w:char="F04B"/>
                  </w:r>
                  <w:r w:rsidRPr="00F0163C">
                    <w:t xml:space="preserve"> -У  ребенка  получилось.  Но он допускал ошибки.</w:t>
                  </w:r>
                </w:p>
              </w:tc>
            </w:tr>
            <w:tr w:rsidR="008F77B6" w:rsidRPr="00F0163C" w:rsidTr="001E046C">
              <w:trPr>
                <w:trHeight w:val="571"/>
              </w:trPr>
              <w:tc>
                <w:tcPr>
                  <w:tcW w:w="8080" w:type="dxa"/>
                  <w:shd w:val="clear" w:color="auto" w:fill="FFFFFF"/>
                </w:tcPr>
                <w:p w:rsidR="008F77B6" w:rsidRPr="00F0163C" w:rsidRDefault="008F77B6" w:rsidP="008F77B6">
                  <w:r w:rsidRPr="00F0163C">
                    <w:sym w:font="Wingdings" w:char="F04C"/>
                  </w:r>
                  <w:r w:rsidRPr="00F0163C">
                    <w:t xml:space="preserve"> - У ребенка не получается.  Делает  только  с помощью взрослых.</w:t>
                  </w:r>
                </w:p>
              </w:tc>
            </w:tr>
          </w:tbl>
          <w:p w:rsidR="008F77B6" w:rsidRPr="001E046C" w:rsidRDefault="008F77B6" w:rsidP="001152BA">
            <w:pPr>
              <w:rPr>
                <w:rFonts w:eastAsia="Calibri"/>
                <w:b/>
                <w:bCs/>
                <w:sz w:val="22"/>
                <w:szCs w:val="22"/>
                <w:lang w:eastAsia="en-US"/>
              </w:rPr>
            </w:pPr>
          </w:p>
        </w:tc>
      </w:tr>
      <w:tr w:rsidR="00F0163C" w:rsidRPr="00F0163C" w:rsidTr="001E046C">
        <w:tc>
          <w:tcPr>
            <w:tcW w:w="9889" w:type="dxa"/>
            <w:shd w:val="clear" w:color="auto" w:fill="auto"/>
          </w:tcPr>
          <w:p w:rsidR="00F0163C" w:rsidRPr="001E046C" w:rsidRDefault="00F0163C" w:rsidP="008F77B6">
            <w:pPr>
              <w:rPr>
                <w:rFonts w:eastAsia="Calibri"/>
                <w:b/>
                <w:bCs/>
                <w:sz w:val="22"/>
                <w:szCs w:val="22"/>
                <w:lang w:eastAsia="en-US"/>
              </w:rPr>
            </w:pPr>
            <w:r w:rsidRPr="001E046C">
              <w:rPr>
                <w:rFonts w:eastAsia="Calibri"/>
                <w:b/>
                <w:bCs/>
                <w:sz w:val="22"/>
                <w:szCs w:val="22"/>
                <w:lang w:eastAsia="en-US"/>
              </w:rPr>
              <w:t xml:space="preserve">Высказывания для </w:t>
            </w:r>
            <w:proofErr w:type="spellStart"/>
            <w:r w:rsidRPr="001E046C">
              <w:rPr>
                <w:rFonts w:eastAsia="Calibri"/>
                <w:b/>
                <w:bCs/>
                <w:sz w:val="22"/>
                <w:szCs w:val="22"/>
                <w:lang w:eastAsia="en-US"/>
              </w:rPr>
              <w:t>взаимооценки</w:t>
            </w:r>
            <w:proofErr w:type="spellEnd"/>
            <w:r w:rsidRPr="001E046C">
              <w:rPr>
                <w:rFonts w:eastAsia="Calibri"/>
                <w:b/>
                <w:bCs/>
                <w:sz w:val="22"/>
                <w:szCs w:val="22"/>
                <w:lang w:eastAsia="en-US"/>
              </w:rPr>
              <w:t>.</w:t>
            </w:r>
          </w:p>
        </w:tc>
      </w:tr>
      <w:tr w:rsidR="00F0163C" w:rsidRPr="00F0163C" w:rsidTr="001E046C">
        <w:tc>
          <w:tcPr>
            <w:tcW w:w="9889" w:type="dxa"/>
            <w:shd w:val="clear" w:color="auto" w:fill="auto"/>
          </w:tcPr>
          <w:tbl>
            <w:tblPr>
              <w:tblpPr w:leftFromText="180" w:rightFromText="180" w:vertAnchor="page" w:horzAnchor="margin" w:tblpY="52"/>
              <w:tblW w:w="5778" w:type="dxa"/>
              <w:shd w:val="clear" w:color="auto" w:fill="FFFFFF"/>
              <w:tblLook w:val="04A0" w:firstRow="1" w:lastRow="0" w:firstColumn="1" w:lastColumn="0" w:noHBand="0" w:noVBand="1"/>
            </w:tblPr>
            <w:tblGrid>
              <w:gridCol w:w="5778"/>
            </w:tblGrid>
            <w:tr w:rsidR="00F0163C" w:rsidRPr="00F0163C" w:rsidTr="001E046C">
              <w:trPr>
                <w:trHeight w:val="543"/>
              </w:trPr>
              <w:tc>
                <w:tcPr>
                  <w:tcW w:w="5778" w:type="dxa"/>
                  <w:shd w:val="clear" w:color="auto" w:fill="FFFFFF"/>
                </w:tcPr>
                <w:p w:rsidR="00F0163C" w:rsidRPr="00F0163C" w:rsidRDefault="00F0163C" w:rsidP="00F0163C">
                  <w:r w:rsidRPr="00F0163C">
                    <w:sym w:font="Wingdings" w:char="F04A"/>
                  </w:r>
                  <w:r w:rsidRPr="00F0163C">
                    <w:t xml:space="preserve"> -У меня все получилось. Я могу это сделать сам.</w:t>
                  </w:r>
                </w:p>
              </w:tc>
            </w:tr>
            <w:tr w:rsidR="00F0163C" w:rsidRPr="00F0163C" w:rsidTr="001E046C">
              <w:trPr>
                <w:trHeight w:val="541"/>
              </w:trPr>
              <w:tc>
                <w:tcPr>
                  <w:tcW w:w="5778" w:type="dxa"/>
                  <w:shd w:val="clear" w:color="auto" w:fill="FFFFFF"/>
                </w:tcPr>
                <w:p w:rsidR="00F0163C" w:rsidRPr="00F0163C" w:rsidRDefault="00F0163C" w:rsidP="00F0163C">
                  <w:r w:rsidRPr="00F0163C">
                    <w:sym w:font="Wingdings" w:char="F04B"/>
                  </w:r>
                  <w:r w:rsidRPr="00F0163C">
                    <w:t xml:space="preserve"> -У меня получилось.  Но я допускаю ошибки.</w:t>
                  </w:r>
                </w:p>
              </w:tc>
            </w:tr>
            <w:tr w:rsidR="00F0163C" w:rsidRPr="00F0163C" w:rsidTr="001E046C">
              <w:trPr>
                <w:trHeight w:val="584"/>
              </w:trPr>
              <w:tc>
                <w:tcPr>
                  <w:tcW w:w="5778" w:type="dxa"/>
                  <w:shd w:val="clear" w:color="auto" w:fill="FFFFFF"/>
                </w:tcPr>
                <w:p w:rsidR="00F0163C" w:rsidRPr="00F0163C" w:rsidRDefault="00F0163C" w:rsidP="00F0163C">
                  <w:r w:rsidRPr="00F0163C">
                    <w:sym w:font="Wingdings" w:char="F04C"/>
                  </w:r>
                  <w:r w:rsidRPr="00F0163C">
                    <w:t xml:space="preserve"> - У меня не получается.  Мне нужна помощь.</w:t>
                  </w:r>
                </w:p>
              </w:tc>
            </w:tr>
          </w:tbl>
          <w:p w:rsidR="00F0163C" w:rsidRPr="001E046C" w:rsidRDefault="00F0163C" w:rsidP="008F77B6">
            <w:pPr>
              <w:rPr>
                <w:rFonts w:eastAsia="Calibri"/>
                <w:b/>
                <w:bCs/>
                <w:sz w:val="22"/>
                <w:szCs w:val="22"/>
                <w:lang w:eastAsia="en-US"/>
              </w:rPr>
            </w:pPr>
          </w:p>
        </w:tc>
      </w:tr>
      <w:tr w:rsidR="00F0163C" w:rsidRPr="00F0163C" w:rsidTr="001E046C">
        <w:tc>
          <w:tcPr>
            <w:tcW w:w="9889" w:type="dxa"/>
            <w:shd w:val="clear" w:color="auto" w:fill="auto"/>
          </w:tcPr>
          <w:p w:rsidR="00F0163C" w:rsidRPr="001E046C" w:rsidRDefault="00F0163C" w:rsidP="00F0163C">
            <w:pPr>
              <w:rPr>
                <w:rFonts w:eastAsia="Calibri"/>
                <w:b/>
                <w:bCs/>
                <w:sz w:val="22"/>
                <w:szCs w:val="22"/>
                <w:lang w:eastAsia="en-US"/>
              </w:rPr>
            </w:pPr>
            <w:r w:rsidRPr="001E046C">
              <w:rPr>
                <w:rFonts w:eastAsia="Calibri"/>
                <w:b/>
                <w:bCs/>
                <w:sz w:val="22"/>
                <w:szCs w:val="22"/>
                <w:lang w:eastAsia="en-US"/>
              </w:rPr>
              <w:t>Высказыв</w:t>
            </w:r>
            <w:r w:rsidR="00A71AF9" w:rsidRPr="001E046C">
              <w:rPr>
                <w:rFonts w:eastAsia="Calibri"/>
                <w:b/>
                <w:bCs/>
                <w:sz w:val="22"/>
                <w:szCs w:val="22"/>
                <w:lang w:eastAsia="en-US"/>
              </w:rPr>
              <w:t>ания для оценивания родителями.</w:t>
            </w:r>
          </w:p>
        </w:tc>
      </w:tr>
      <w:tr w:rsidR="00F0163C" w:rsidRPr="00F0163C" w:rsidTr="001E046C">
        <w:tc>
          <w:tcPr>
            <w:tcW w:w="9889" w:type="dxa"/>
            <w:shd w:val="clear" w:color="auto" w:fill="auto"/>
          </w:tcPr>
          <w:tbl>
            <w:tblPr>
              <w:tblpPr w:leftFromText="180" w:rightFromText="180" w:vertAnchor="page" w:horzAnchor="margin" w:tblpY="50"/>
              <w:tblW w:w="5787" w:type="dxa"/>
              <w:shd w:val="clear" w:color="auto" w:fill="FFFFFF"/>
              <w:tblLook w:val="04A0" w:firstRow="1" w:lastRow="0" w:firstColumn="1" w:lastColumn="0" w:noHBand="0" w:noVBand="1"/>
            </w:tblPr>
            <w:tblGrid>
              <w:gridCol w:w="5787"/>
            </w:tblGrid>
            <w:tr w:rsidR="00F0163C" w:rsidRPr="00F0163C" w:rsidTr="001E046C">
              <w:trPr>
                <w:trHeight w:val="420"/>
              </w:trPr>
              <w:tc>
                <w:tcPr>
                  <w:tcW w:w="5787" w:type="dxa"/>
                  <w:shd w:val="clear" w:color="auto" w:fill="FFFFFF"/>
                </w:tcPr>
                <w:p w:rsidR="00F0163C" w:rsidRPr="00F0163C" w:rsidRDefault="00F0163C" w:rsidP="00F0163C">
                  <w:r w:rsidRPr="00F0163C">
                    <w:sym w:font="Wingdings" w:char="F04A"/>
                  </w:r>
                  <w:r w:rsidRPr="00F0163C">
                    <w:t xml:space="preserve"> -У него все получилось. Он может  это сделать сам.</w:t>
                  </w:r>
                </w:p>
              </w:tc>
            </w:tr>
            <w:tr w:rsidR="00F0163C" w:rsidRPr="00F0163C" w:rsidTr="001E046C">
              <w:trPr>
                <w:trHeight w:val="412"/>
              </w:trPr>
              <w:tc>
                <w:tcPr>
                  <w:tcW w:w="5787" w:type="dxa"/>
                  <w:shd w:val="clear" w:color="auto" w:fill="FFFFFF"/>
                </w:tcPr>
                <w:p w:rsidR="00F0163C" w:rsidRPr="00F0163C" w:rsidRDefault="00F0163C" w:rsidP="00F0163C">
                  <w:r w:rsidRPr="00F0163C">
                    <w:sym w:font="Wingdings" w:char="F04B"/>
                  </w:r>
                  <w:r w:rsidRPr="00F0163C">
                    <w:t xml:space="preserve"> -У него получилось. Но он допускает ошибки.</w:t>
                  </w:r>
                </w:p>
              </w:tc>
            </w:tr>
            <w:tr w:rsidR="00F0163C" w:rsidRPr="00F0163C" w:rsidTr="001E046C">
              <w:trPr>
                <w:trHeight w:val="418"/>
              </w:trPr>
              <w:tc>
                <w:tcPr>
                  <w:tcW w:w="5787" w:type="dxa"/>
                  <w:shd w:val="clear" w:color="auto" w:fill="FFFFFF"/>
                </w:tcPr>
                <w:p w:rsidR="00F0163C" w:rsidRPr="00F0163C" w:rsidRDefault="00F0163C" w:rsidP="00F0163C">
                  <w:r w:rsidRPr="00F0163C">
                    <w:sym w:font="Wingdings" w:char="F04C"/>
                  </w:r>
                  <w:r w:rsidRPr="00F0163C">
                    <w:t xml:space="preserve"> - У него  не получается.   Ему  нужна помощь.</w:t>
                  </w:r>
                </w:p>
              </w:tc>
            </w:tr>
          </w:tbl>
          <w:p w:rsidR="00F0163C" w:rsidRPr="001E046C" w:rsidRDefault="00F0163C" w:rsidP="00F0163C">
            <w:pPr>
              <w:rPr>
                <w:rFonts w:eastAsia="Calibri"/>
                <w:b/>
                <w:bCs/>
                <w:sz w:val="22"/>
                <w:szCs w:val="22"/>
                <w:lang w:eastAsia="en-US"/>
              </w:rPr>
            </w:pPr>
          </w:p>
        </w:tc>
      </w:tr>
      <w:tr w:rsidR="00F0163C" w:rsidRPr="00F0163C" w:rsidTr="001E046C">
        <w:tc>
          <w:tcPr>
            <w:tcW w:w="9889" w:type="dxa"/>
            <w:shd w:val="clear" w:color="auto" w:fill="auto"/>
          </w:tcPr>
          <w:p w:rsidR="00F0163C" w:rsidRPr="001E046C" w:rsidRDefault="00F0163C" w:rsidP="00F0163C">
            <w:pPr>
              <w:rPr>
                <w:rFonts w:eastAsia="Calibri"/>
                <w:b/>
                <w:bCs/>
                <w:sz w:val="22"/>
                <w:szCs w:val="22"/>
                <w:lang w:eastAsia="en-US"/>
              </w:rPr>
            </w:pPr>
            <w:r w:rsidRPr="001E046C">
              <w:rPr>
                <w:rFonts w:eastAsia="Calibri"/>
                <w:b/>
                <w:bCs/>
                <w:sz w:val="22"/>
                <w:szCs w:val="22"/>
                <w:lang w:eastAsia="en-US"/>
              </w:rPr>
              <w:t>Высказ</w:t>
            </w:r>
            <w:r w:rsidR="00A71AF9" w:rsidRPr="001E046C">
              <w:rPr>
                <w:rFonts w:eastAsia="Calibri"/>
                <w:b/>
                <w:bCs/>
                <w:sz w:val="22"/>
                <w:szCs w:val="22"/>
                <w:lang w:eastAsia="en-US"/>
              </w:rPr>
              <w:t>ывания для оценивания учителем.</w:t>
            </w:r>
          </w:p>
        </w:tc>
      </w:tr>
      <w:tr w:rsidR="00F0163C" w:rsidRPr="00F0163C" w:rsidTr="001E046C">
        <w:tc>
          <w:tcPr>
            <w:tcW w:w="9889" w:type="dxa"/>
            <w:shd w:val="clear" w:color="auto" w:fill="auto"/>
          </w:tcPr>
          <w:tbl>
            <w:tblPr>
              <w:tblpPr w:leftFromText="180" w:rightFromText="180" w:vertAnchor="page" w:horzAnchor="margin" w:tblpY="34"/>
              <w:tblOverlap w:val="never"/>
              <w:tblW w:w="5778" w:type="dxa"/>
              <w:shd w:val="clear" w:color="auto" w:fill="FFFFFF"/>
              <w:tblLook w:val="04A0" w:firstRow="1" w:lastRow="0" w:firstColumn="1" w:lastColumn="0" w:noHBand="0" w:noVBand="1"/>
            </w:tblPr>
            <w:tblGrid>
              <w:gridCol w:w="5778"/>
            </w:tblGrid>
            <w:tr w:rsidR="00F0163C" w:rsidRPr="00F0163C" w:rsidTr="001E046C">
              <w:trPr>
                <w:trHeight w:val="347"/>
              </w:trPr>
              <w:tc>
                <w:tcPr>
                  <w:tcW w:w="5778" w:type="dxa"/>
                  <w:shd w:val="clear" w:color="auto" w:fill="FFFFFF"/>
                </w:tcPr>
                <w:p w:rsidR="00F0163C" w:rsidRPr="00F0163C" w:rsidRDefault="00F0163C" w:rsidP="00F0163C">
                  <w:r w:rsidRPr="00F0163C">
                    <w:sym w:font="Wingdings" w:char="F04A"/>
                  </w:r>
                  <w:r w:rsidRPr="00F0163C">
                    <w:t xml:space="preserve"> -У тебя все получилось. Ты может  это сделать сам.</w:t>
                  </w:r>
                </w:p>
              </w:tc>
            </w:tr>
            <w:tr w:rsidR="00F0163C" w:rsidRPr="00F0163C" w:rsidTr="001E046C">
              <w:trPr>
                <w:trHeight w:val="340"/>
              </w:trPr>
              <w:tc>
                <w:tcPr>
                  <w:tcW w:w="5778" w:type="dxa"/>
                  <w:shd w:val="clear" w:color="auto" w:fill="FFFFFF"/>
                </w:tcPr>
                <w:p w:rsidR="00F0163C" w:rsidRPr="00F0163C" w:rsidRDefault="00F0163C" w:rsidP="00F0163C">
                  <w:r w:rsidRPr="00F0163C">
                    <w:sym w:font="Wingdings" w:char="F04B"/>
                  </w:r>
                  <w:r w:rsidRPr="00F0163C">
                    <w:t xml:space="preserve"> -У тебя получилось. Но ты допускаешь ошибки.</w:t>
                  </w:r>
                </w:p>
              </w:tc>
            </w:tr>
            <w:tr w:rsidR="00F0163C" w:rsidRPr="00F0163C" w:rsidTr="001E046C">
              <w:trPr>
                <w:trHeight w:val="346"/>
              </w:trPr>
              <w:tc>
                <w:tcPr>
                  <w:tcW w:w="5778" w:type="dxa"/>
                  <w:shd w:val="clear" w:color="auto" w:fill="FFFFFF"/>
                </w:tcPr>
                <w:p w:rsidR="00F0163C" w:rsidRPr="00F0163C" w:rsidRDefault="00F0163C" w:rsidP="00F0163C">
                  <w:r w:rsidRPr="00F0163C">
                    <w:sym w:font="Wingdings" w:char="F04C"/>
                  </w:r>
                  <w:r w:rsidRPr="00F0163C">
                    <w:t xml:space="preserve"> - У тебя  не получается.   Тебе нужна помощь.</w:t>
                  </w:r>
                </w:p>
              </w:tc>
            </w:tr>
          </w:tbl>
          <w:p w:rsidR="00F0163C" w:rsidRPr="001E046C" w:rsidRDefault="00F0163C" w:rsidP="00F0163C">
            <w:pPr>
              <w:rPr>
                <w:rFonts w:eastAsia="Calibri"/>
                <w:b/>
                <w:bCs/>
                <w:sz w:val="22"/>
                <w:szCs w:val="22"/>
                <w:lang w:eastAsia="en-US"/>
              </w:rPr>
            </w:pPr>
          </w:p>
        </w:tc>
      </w:tr>
      <w:tr w:rsidR="00F0163C" w:rsidRPr="00F0163C" w:rsidTr="001E046C">
        <w:tc>
          <w:tcPr>
            <w:tcW w:w="9889" w:type="dxa"/>
            <w:shd w:val="clear" w:color="auto" w:fill="auto"/>
          </w:tcPr>
          <w:p w:rsidR="00F0163C" w:rsidRPr="001E046C" w:rsidRDefault="00F0163C" w:rsidP="00F0163C">
            <w:pPr>
              <w:rPr>
                <w:rFonts w:eastAsia="Calibri"/>
                <w:b/>
                <w:bCs/>
                <w:sz w:val="22"/>
                <w:szCs w:val="22"/>
                <w:lang w:eastAsia="en-US"/>
              </w:rPr>
            </w:pPr>
            <w:r w:rsidRPr="001E046C">
              <w:rPr>
                <w:rFonts w:eastAsia="Calibri"/>
                <w:b/>
                <w:bCs/>
                <w:sz w:val="22"/>
                <w:szCs w:val="22"/>
                <w:lang w:eastAsia="en-US"/>
              </w:rPr>
              <w:t>Высказывания для анал</w:t>
            </w:r>
            <w:r w:rsidR="00A71AF9" w:rsidRPr="001E046C">
              <w:rPr>
                <w:rFonts w:eastAsia="Calibri"/>
                <w:b/>
                <w:bCs/>
                <w:sz w:val="22"/>
                <w:szCs w:val="22"/>
                <w:lang w:eastAsia="en-US"/>
              </w:rPr>
              <w:t>иза работ.</w:t>
            </w:r>
          </w:p>
        </w:tc>
      </w:tr>
      <w:tr w:rsidR="00F0163C" w:rsidRPr="00F0163C" w:rsidTr="001E046C">
        <w:tc>
          <w:tcPr>
            <w:tcW w:w="9889" w:type="dxa"/>
            <w:shd w:val="clear" w:color="auto" w:fill="auto"/>
          </w:tcPr>
          <w:p w:rsidR="00F0163C" w:rsidRPr="001E046C" w:rsidRDefault="00F0163C" w:rsidP="00F0163C">
            <w:pPr>
              <w:rPr>
                <w:rFonts w:eastAsia="Calibri"/>
                <w:bCs/>
                <w:sz w:val="22"/>
                <w:szCs w:val="22"/>
                <w:lang w:eastAsia="en-US"/>
              </w:rPr>
            </w:pPr>
            <w:r w:rsidRPr="001E046C">
              <w:rPr>
                <w:rFonts w:eastAsia="Calibri"/>
                <w:bCs/>
                <w:sz w:val="22"/>
                <w:szCs w:val="22"/>
                <w:lang w:eastAsia="en-US"/>
              </w:rPr>
              <w:t>Выполнение этой работы мне понравилось (не понравилось), потому что_____________</w:t>
            </w:r>
          </w:p>
          <w:p w:rsidR="00F0163C" w:rsidRPr="001E046C" w:rsidRDefault="00F0163C" w:rsidP="00F0163C">
            <w:pPr>
              <w:rPr>
                <w:rFonts w:eastAsia="Calibri"/>
                <w:bCs/>
                <w:sz w:val="22"/>
                <w:szCs w:val="22"/>
                <w:lang w:eastAsia="en-US"/>
              </w:rPr>
            </w:pPr>
            <w:r w:rsidRPr="001E046C">
              <w:rPr>
                <w:rFonts w:eastAsia="Calibri"/>
                <w:bCs/>
                <w:sz w:val="22"/>
                <w:szCs w:val="22"/>
                <w:lang w:eastAsia="en-US"/>
              </w:rPr>
              <w:t>Наиболее трудным мне показалось____________________________</w:t>
            </w:r>
          </w:p>
          <w:p w:rsidR="00F0163C" w:rsidRPr="001E046C" w:rsidRDefault="00F0163C" w:rsidP="00F0163C">
            <w:pPr>
              <w:rPr>
                <w:rFonts w:eastAsia="Calibri"/>
                <w:bCs/>
                <w:sz w:val="22"/>
                <w:szCs w:val="22"/>
                <w:lang w:eastAsia="en-US"/>
              </w:rPr>
            </w:pPr>
            <w:r w:rsidRPr="001E046C">
              <w:rPr>
                <w:rFonts w:eastAsia="Calibri"/>
                <w:bCs/>
                <w:sz w:val="22"/>
                <w:szCs w:val="22"/>
                <w:lang w:eastAsia="en-US"/>
              </w:rPr>
              <w:t>Я думаю, это потому, что ____________________________________</w:t>
            </w:r>
          </w:p>
          <w:p w:rsidR="00F0163C" w:rsidRPr="001E046C" w:rsidRDefault="00F0163C" w:rsidP="00F0163C">
            <w:pPr>
              <w:rPr>
                <w:rFonts w:eastAsia="Calibri"/>
                <w:bCs/>
                <w:sz w:val="22"/>
                <w:szCs w:val="22"/>
                <w:lang w:eastAsia="en-US"/>
              </w:rPr>
            </w:pPr>
            <w:r w:rsidRPr="001E046C">
              <w:rPr>
                <w:rFonts w:eastAsia="Calibri"/>
                <w:bCs/>
                <w:sz w:val="22"/>
                <w:szCs w:val="22"/>
                <w:lang w:eastAsia="en-US"/>
              </w:rPr>
              <w:t>Самым интересным было _____________________________________</w:t>
            </w:r>
          </w:p>
          <w:p w:rsidR="00F0163C" w:rsidRPr="001E046C" w:rsidRDefault="00F0163C" w:rsidP="00F0163C">
            <w:pPr>
              <w:rPr>
                <w:rFonts w:eastAsia="Calibri"/>
                <w:bCs/>
                <w:sz w:val="22"/>
                <w:szCs w:val="22"/>
                <w:lang w:eastAsia="en-US"/>
              </w:rPr>
            </w:pPr>
            <w:r w:rsidRPr="001E046C">
              <w:rPr>
                <w:rFonts w:eastAsia="Calibri"/>
                <w:bCs/>
                <w:sz w:val="22"/>
                <w:szCs w:val="22"/>
                <w:lang w:eastAsia="en-US"/>
              </w:rPr>
              <w:t xml:space="preserve">Если бы я еще раз выполнял эту работу, то я бы сделал следующее _________________ </w:t>
            </w:r>
          </w:p>
          <w:p w:rsidR="00F0163C" w:rsidRPr="001E046C" w:rsidRDefault="00F0163C" w:rsidP="00F0163C">
            <w:pPr>
              <w:rPr>
                <w:rFonts w:eastAsia="Calibri"/>
                <w:bCs/>
                <w:sz w:val="22"/>
                <w:szCs w:val="22"/>
                <w:lang w:eastAsia="en-US"/>
              </w:rPr>
            </w:pPr>
            <w:r w:rsidRPr="001E046C">
              <w:rPr>
                <w:rFonts w:eastAsia="Calibri"/>
                <w:bCs/>
                <w:sz w:val="22"/>
                <w:szCs w:val="22"/>
                <w:lang w:eastAsia="en-US"/>
              </w:rPr>
              <w:t>Если бы я еще раз выполнял эту работу, то я бы по-другому сделал следующее_________</w:t>
            </w:r>
          </w:p>
          <w:p w:rsidR="00F0163C" w:rsidRPr="001E046C" w:rsidRDefault="00F0163C" w:rsidP="00F0163C">
            <w:pPr>
              <w:rPr>
                <w:rFonts w:eastAsia="Calibri"/>
                <w:b/>
                <w:bCs/>
                <w:sz w:val="22"/>
                <w:szCs w:val="22"/>
                <w:lang w:eastAsia="en-US"/>
              </w:rPr>
            </w:pPr>
          </w:p>
        </w:tc>
      </w:tr>
    </w:tbl>
    <w:p w:rsidR="007056C0" w:rsidRPr="007056C0" w:rsidRDefault="007056C0" w:rsidP="00A71AF9">
      <w:pPr>
        <w:spacing w:line="360" w:lineRule="auto"/>
        <w:ind w:firstLine="720"/>
      </w:pPr>
      <w:r>
        <w:t>Колонки «Молодец!», «Надо поработать!» заполняются условными обозначениями.</w:t>
      </w:r>
    </w:p>
    <w:p w:rsidR="00F55AC1" w:rsidRPr="008512D1" w:rsidRDefault="007056C0" w:rsidP="00A71AF9">
      <w:pPr>
        <w:spacing w:line="360" w:lineRule="auto"/>
        <w:ind w:firstLine="720"/>
      </w:pPr>
      <w:r>
        <w:t>К</w:t>
      </w:r>
      <w:r w:rsidR="00F55AC1" w:rsidRPr="008512D1">
        <w:t>ритерии оценивания письменных работ:</w:t>
      </w:r>
    </w:p>
    <w:p w:rsidR="00F55AC1" w:rsidRPr="008512D1" w:rsidRDefault="00A71AF9" w:rsidP="00A71AF9">
      <w:pPr>
        <w:spacing w:line="360" w:lineRule="auto"/>
        <w:ind w:firstLine="720"/>
      </w:pPr>
      <w:r>
        <w:t>-</w:t>
      </w:r>
      <w:r w:rsidR="00F55AC1" w:rsidRPr="008512D1">
        <w:t xml:space="preserve"> правильность (П.);</w:t>
      </w:r>
    </w:p>
    <w:p w:rsidR="00F55AC1" w:rsidRPr="008512D1" w:rsidRDefault="00A71AF9" w:rsidP="00A71AF9">
      <w:pPr>
        <w:spacing w:line="360" w:lineRule="auto"/>
        <w:ind w:firstLine="720"/>
      </w:pPr>
      <w:r>
        <w:t>-</w:t>
      </w:r>
      <w:r w:rsidR="00F55AC1" w:rsidRPr="008512D1">
        <w:t xml:space="preserve"> аккуратность (А.);</w:t>
      </w:r>
    </w:p>
    <w:p w:rsidR="00F55AC1" w:rsidRPr="008512D1" w:rsidRDefault="00A71AF9" w:rsidP="00A71AF9">
      <w:pPr>
        <w:spacing w:line="360" w:lineRule="auto"/>
        <w:ind w:firstLine="720"/>
      </w:pPr>
      <w:r>
        <w:t>- красота (К.).</w:t>
      </w:r>
    </w:p>
    <w:p w:rsidR="00F55AC1" w:rsidRPr="008512D1" w:rsidRDefault="00A71AF9" w:rsidP="00A71AF9">
      <w:pPr>
        <w:spacing w:line="360" w:lineRule="auto"/>
        <w:ind w:firstLine="720"/>
      </w:pPr>
      <w:r>
        <w:t>К</w:t>
      </w:r>
      <w:r w:rsidR="00F55AC1" w:rsidRPr="008512D1">
        <w:t>ритерии оценивания устных ответов:</w:t>
      </w:r>
    </w:p>
    <w:p w:rsidR="00F55AC1" w:rsidRPr="008512D1" w:rsidRDefault="00A71AF9" w:rsidP="00A71AF9">
      <w:pPr>
        <w:spacing w:line="360" w:lineRule="auto"/>
        <w:ind w:firstLine="720"/>
      </w:pPr>
      <w:r>
        <w:t>-</w:t>
      </w:r>
      <w:r w:rsidR="00F55AC1" w:rsidRPr="008512D1">
        <w:t xml:space="preserve"> чёткость (Ч.);</w:t>
      </w:r>
    </w:p>
    <w:p w:rsidR="00F55AC1" w:rsidRPr="008512D1" w:rsidRDefault="00A71AF9" w:rsidP="00A71AF9">
      <w:pPr>
        <w:spacing w:line="360" w:lineRule="auto"/>
        <w:ind w:firstLine="720"/>
      </w:pPr>
      <w:r>
        <w:t>-</w:t>
      </w:r>
      <w:r w:rsidR="00F55AC1" w:rsidRPr="008512D1">
        <w:t xml:space="preserve"> громкость (Гр.);</w:t>
      </w:r>
    </w:p>
    <w:p w:rsidR="00F55AC1" w:rsidRPr="008512D1" w:rsidRDefault="00A71AF9" w:rsidP="00A71AF9">
      <w:pPr>
        <w:spacing w:line="360" w:lineRule="auto"/>
        <w:ind w:firstLine="720"/>
      </w:pPr>
      <w:r>
        <w:t>- убедительность (У.).</w:t>
      </w:r>
    </w:p>
    <w:p w:rsidR="00F55AC1" w:rsidRPr="008512D1" w:rsidRDefault="00A71AF9" w:rsidP="00A71AF9">
      <w:pPr>
        <w:spacing w:line="360" w:lineRule="auto"/>
        <w:ind w:firstLine="720"/>
      </w:pPr>
      <w:r>
        <w:t>К</w:t>
      </w:r>
      <w:r w:rsidR="00F55AC1" w:rsidRPr="008512D1">
        <w:t>ритерии оценивания работы на уроке:</w:t>
      </w:r>
    </w:p>
    <w:p w:rsidR="00F55AC1" w:rsidRPr="008512D1" w:rsidRDefault="00A71AF9" w:rsidP="00A71AF9">
      <w:pPr>
        <w:spacing w:line="360" w:lineRule="auto"/>
        <w:ind w:firstLine="720"/>
      </w:pPr>
      <w:r>
        <w:t>-</w:t>
      </w:r>
      <w:r w:rsidR="00F55AC1" w:rsidRPr="008512D1">
        <w:t xml:space="preserve"> активность (Акт.);</w:t>
      </w:r>
    </w:p>
    <w:p w:rsidR="00F55AC1" w:rsidRPr="008512D1" w:rsidRDefault="00A71AF9" w:rsidP="00A71AF9">
      <w:pPr>
        <w:spacing w:line="360" w:lineRule="auto"/>
        <w:ind w:firstLine="720"/>
      </w:pPr>
      <w:r>
        <w:t>-</w:t>
      </w:r>
      <w:r w:rsidR="00F55AC1" w:rsidRPr="008512D1">
        <w:t xml:space="preserve"> старательность (С.);</w:t>
      </w:r>
    </w:p>
    <w:p w:rsidR="00F55AC1" w:rsidRDefault="00A71AF9" w:rsidP="00A71AF9">
      <w:pPr>
        <w:spacing w:line="360" w:lineRule="auto"/>
        <w:ind w:firstLine="720"/>
      </w:pPr>
      <w:r>
        <w:t>-</w:t>
      </w:r>
      <w:r w:rsidR="00F55AC1" w:rsidRPr="008512D1">
        <w:t xml:space="preserve"> внимательность (В.);</w:t>
      </w:r>
    </w:p>
    <w:p w:rsidR="00F0163C" w:rsidRDefault="00A71AF9" w:rsidP="00A71AF9">
      <w:pPr>
        <w:spacing w:line="360" w:lineRule="auto"/>
        <w:ind w:firstLine="720"/>
      </w:pPr>
      <w:r>
        <w:t>-</w:t>
      </w:r>
      <w:r w:rsidR="00F55AC1" w:rsidRPr="008512D1">
        <w:t xml:space="preserve"> помощь другу (П. д.)</w:t>
      </w:r>
    </w:p>
    <w:p w:rsidR="00417283" w:rsidRDefault="00417283" w:rsidP="001152BA">
      <w:pPr>
        <w:rPr>
          <w:b/>
        </w:rPr>
      </w:pPr>
    </w:p>
    <w:p w:rsidR="00417283" w:rsidRDefault="00417283" w:rsidP="001152BA">
      <w:pPr>
        <w:rPr>
          <w:b/>
        </w:rPr>
      </w:pPr>
    </w:p>
    <w:p w:rsidR="00417283" w:rsidRDefault="00417283" w:rsidP="001152BA">
      <w:pPr>
        <w:rPr>
          <w:b/>
        </w:rPr>
      </w:pPr>
    </w:p>
    <w:p w:rsidR="00417283" w:rsidRDefault="00417283" w:rsidP="001152BA">
      <w:pPr>
        <w:rPr>
          <w:b/>
        </w:rPr>
      </w:pPr>
    </w:p>
    <w:p w:rsidR="00417283" w:rsidRDefault="00417283" w:rsidP="001152BA">
      <w:pPr>
        <w:rPr>
          <w:b/>
        </w:rPr>
      </w:pPr>
    </w:p>
    <w:p w:rsidR="00417283" w:rsidRDefault="00417283" w:rsidP="001152BA">
      <w:pPr>
        <w:rPr>
          <w:b/>
        </w:rPr>
      </w:pPr>
    </w:p>
    <w:p w:rsidR="00417283" w:rsidRDefault="00417283" w:rsidP="001152BA">
      <w:pPr>
        <w:rPr>
          <w:b/>
        </w:rPr>
      </w:pPr>
    </w:p>
    <w:p w:rsidR="00F55AC1" w:rsidRDefault="00F55AC1" w:rsidP="001152BA">
      <w:r w:rsidRPr="00F0163C">
        <w:rPr>
          <w:b/>
        </w:rPr>
        <w:t xml:space="preserve">2 </w:t>
      </w:r>
      <w:proofErr w:type="spellStart"/>
      <w:r w:rsidRPr="00F0163C">
        <w:rPr>
          <w:b/>
        </w:rPr>
        <w:t>этап</w:t>
      </w:r>
      <w:r w:rsidRPr="00C534D5">
        <w:rPr>
          <w:b/>
        </w:rPr>
        <w:t>Подготовительный</w:t>
      </w:r>
      <w:proofErr w:type="spellEnd"/>
      <w:r>
        <w:t xml:space="preserve"> (</w:t>
      </w:r>
      <w:proofErr w:type="spellStart"/>
      <w:r>
        <w:t>Самооценивание</w:t>
      </w:r>
      <w:proofErr w:type="spellEnd"/>
      <w:r>
        <w:t>).</w:t>
      </w:r>
    </w:p>
    <w:p w:rsidR="00F55AC1" w:rsidRPr="008512D1" w:rsidRDefault="00F55AC1" w:rsidP="001152BA"/>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531"/>
        <w:gridCol w:w="1099"/>
        <w:gridCol w:w="929"/>
        <w:gridCol w:w="1060"/>
        <w:gridCol w:w="1101"/>
        <w:gridCol w:w="1264"/>
        <w:gridCol w:w="1511"/>
      </w:tblGrid>
      <w:tr w:rsidR="00F55AC1" w:rsidRPr="00F55AC1" w:rsidTr="001E046C">
        <w:trPr>
          <w:trHeight w:val="461"/>
        </w:trPr>
        <w:tc>
          <w:tcPr>
            <w:tcW w:w="1677" w:type="dxa"/>
            <w:vMerge w:val="restart"/>
            <w:tcBorders>
              <w:tl2br w:val="single" w:sz="4" w:space="0" w:color="auto"/>
            </w:tcBorders>
          </w:tcPr>
          <w:p w:rsidR="00F55AC1" w:rsidRPr="00F55AC1" w:rsidRDefault="00F55AC1" w:rsidP="001152BA">
            <w:r w:rsidRPr="00F55AC1">
              <w:t xml:space="preserve">   Дата, дни            </w:t>
            </w:r>
          </w:p>
          <w:p w:rsidR="00F55AC1" w:rsidRPr="00F55AC1" w:rsidRDefault="00F55AC1" w:rsidP="001152BA">
            <w:r w:rsidRPr="00F55AC1">
              <w:t xml:space="preserve">     недели</w:t>
            </w:r>
          </w:p>
          <w:p w:rsidR="00F55AC1" w:rsidRPr="00F55AC1" w:rsidRDefault="00F55AC1" w:rsidP="001152BA">
            <w:pPr>
              <w:rPr>
                <w:b/>
              </w:rPr>
            </w:pPr>
            <w:r w:rsidRPr="00F55AC1">
              <w:t>Предметы</w:t>
            </w:r>
          </w:p>
        </w:tc>
        <w:tc>
          <w:tcPr>
            <w:tcW w:w="1531" w:type="dxa"/>
            <w:shd w:val="clear" w:color="auto" w:fill="FFC000"/>
          </w:tcPr>
          <w:p w:rsidR="00F55AC1" w:rsidRPr="00F55AC1" w:rsidRDefault="00F55AC1" w:rsidP="001152BA">
            <w:r w:rsidRPr="00F55AC1">
              <w:t>__________</w:t>
            </w:r>
          </w:p>
        </w:tc>
        <w:tc>
          <w:tcPr>
            <w:tcW w:w="1099" w:type="dxa"/>
            <w:shd w:val="clear" w:color="auto" w:fill="FFFF00"/>
          </w:tcPr>
          <w:p w:rsidR="00F55AC1" w:rsidRPr="00F55AC1" w:rsidRDefault="00F55AC1" w:rsidP="001152BA">
            <w:r w:rsidRPr="00F55AC1">
              <w:t>_______</w:t>
            </w:r>
          </w:p>
        </w:tc>
        <w:tc>
          <w:tcPr>
            <w:tcW w:w="929" w:type="dxa"/>
            <w:shd w:val="clear" w:color="auto" w:fill="CCFF33"/>
          </w:tcPr>
          <w:p w:rsidR="00F55AC1" w:rsidRPr="00F55AC1" w:rsidRDefault="00F55AC1" w:rsidP="001152BA">
            <w:r w:rsidRPr="00F55AC1">
              <w:t>_____</w:t>
            </w:r>
          </w:p>
        </w:tc>
        <w:tc>
          <w:tcPr>
            <w:tcW w:w="1060" w:type="dxa"/>
            <w:shd w:val="clear" w:color="auto" w:fill="CCFFCC"/>
          </w:tcPr>
          <w:p w:rsidR="00F55AC1" w:rsidRPr="00F55AC1" w:rsidRDefault="00F55AC1" w:rsidP="001152BA">
            <w:r w:rsidRPr="00F55AC1">
              <w:t>______</w:t>
            </w:r>
          </w:p>
        </w:tc>
        <w:tc>
          <w:tcPr>
            <w:tcW w:w="1101" w:type="dxa"/>
            <w:shd w:val="clear" w:color="auto" w:fill="99CCFF"/>
          </w:tcPr>
          <w:p w:rsidR="00F55AC1" w:rsidRPr="00F55AC1" w:rsidRDefault="00F55AC1" w:rsidP="001152BA">
            <w:r w:rsidRPr="00F55AC1">
              <w:t>_______</w:t>
            </w:r>
          </w:p>
        </w:tc>
        <w:tc>
          <w:tcPr>
            <w:tcW w:w="1264" w:type="dxa"/>
            <w:vMerge w:val="restart"/>
          </w:tcPr>
          <w:p w:rsidR="00F55AC1" w:rsidRPr="00F55AC1" w:rsidRDefault="00F55AC1" w:rsidP="001152BA">
            <w:r w:rsidRPr="00F55AC1">
              <w:t>Молодец!</w:t>
            </w:r>
          </w:p>
          <w:p w:rsidR="00F55AC1" w:rsidRPr="00F55AC1" w:rsidRDefault="00F55AC1" w:rsidP="001152BA">
            <w:r w:rsidRPr="00F55AC1">
              <w:sym w:font="Wingdings" w:char="F04A"/>
            </w:r>
          </w:p>
        </w:tc>
        <w:tc>
          <w:tcPr>
            <w:tcW w:w="1511" w:type="dxa"/>
            <w:vMerge w:val="restart"/>
          </w:tcPr>
          <w:p w:rsidR="00F55AC1" w:rsidRPr="00F55AC1" w:rsidRDefault="00F55AC1" w:rsidP="001152BA">
            <w:r w:rsidRPr="00F55AC1">
              <w:t>Надо поработать.</w:t>
            </w:r>
          </w:p>
          <w:p w:rsidR="00F55AC1" w:rsidRPr="00F55AC1" w:rsidRDefault="004673EE" w:rsidP="001152BA">
            <w:r>
              <w:sym w:font="Wingdings" w:char="F04B"/>
            </w:r>
          </w:p>
        </w:tc>
      </w:tr>
      <w:tr w:rsidR="00F55AC1" w:rsidRPr="00F55AC1" w:rsidTr="001E046C">
        <w:tc>
          <w:tcPr>
            <w:tcW w:w="1677" w:type="dxa"/>
            <w:vMerge/>
            <w:tcBorders>
              <w:tl2br w:val="single" w:sz="4" w:space="0" w:color="auto"/>
            </w:tcBorders>
          </w:tcPr>
          <w:p w:rsidR="00F55AC1" w:rsidRPr="00F55AC1" w:rsidRDefault="00F55AC1" w:rsidP="001152BA"/>
        </w:tc>
        <w:tc>
          <w:tcPr>
            <w:tcW w:w="1531" w:type="dxa"/>
            <w:shd w:val="clear" w:color="auto" w:fill="FFC000"/>
          </w:tcPr>
          <w:p w:rsidR="00F55AC1" w:rsidRPr="00F55AC1" w:rsidRDefault="00F55AC1" w:rsidP="001152BA">
            <w:r w:rsidRPr="00F55AC1">
              <w:t>понедельник</w:t>
            </w:r>
          </w:p>
        </w:tc>
        <w:tc>
          <w:tcPr>
            <w:tcW w:w="1099" w:type="dxa"/>
            <w:shd w:val="clear" w:color="auto" w:fill="FFFF00"/>
          </w:tcPr>
          <w:p w:rsidR="00F55AC1" w:rsidRPr="00F55AC1" w:rsidRDefault="00F55AC1" w:rsidP="001152BA">
            <w:r w:rsidRPr="00F55AC1">
              <w:t>вторник</w:t>
            </w:r>
          </w:p>
        </w:tc>
        <w:tc>
          <w:tcPr>
            <w:tcW w:w="929" w:type="dxa"/>
            <w:shd w:val="clear" w:color="auto" w:fill="CCFF33"/>
          </w:tcPr>
          <w:p w:rsidR="00F55AC1" w:rsidRPr="00F55AC1" w:rsidRDefault="00F55AC1" w:rsidP="001152BA">
            <w:r w:rsidRPr="00F55AC1">
              <w:t>среда</w:t>
            </w:r>
          </w:p>
        </w:tc>
        <w:tc>
          <w:tcPr>
            <w:tcW w:w="1060" w:type="dxa"/>
            <w:shd w:val="clear" w:color="auto" w:fill="CCFFCC"/>
          </w:tcPr>
          <w:p w:rsidR="00F55AC1" w:rsidRPr="00F55AC1" w:rsidRDefault="00F55AC1" w:rsidP="001152BA">
            <w:r w:rsidRPr="00F55AC1">
              <w:t>четверг</w:t>
            </w:r>
          </w:p>
        </w:tc>
        <w:tc>
          <w:tcPr>
            <w:tcW w:w="1101" w:type="dxa"/>
            <w:shd w:val="clear" w:color="auto" w:fill="99CCFF"/>
          </w:tcPr>
          <w:p w:rsidR="00F55AC1" w:rsidRPr="00F55AC1" w:rsidRDefault="00F55AC1" w:rsidP="001152BA">
            <w:r w:rsidRPr="00F55AC1">
              <w:t>пятница</w:t>
            </w:r>
          </w:p>
        </w:tc>
        <w:tc>
          <w:tcPr>
            <w:tcW w:w="1264" w:type="dxa"/>
            <w:vMerge/>
          </w:tcPr>
          <w:p w:rsidR="00F55AC1" w:rsidRPr="00F55AC1" w:rsidRDefault="00F55AC1" w:rsidP="001152BA"/>
        </w:tc>
        <w:tc>
          <w:tcPr>
            <w:tcW w:w="1511" w:type="dxa"/>
            <w:vMerge/>
          </w:tcPr>
          <w:p w:rsidR="00F55AC1" w:rsidRPr="00F55AC1" w:rsidRDefault="00F55AC1" w:rsidP="001152BA"/>
        </w:tc>
      </w:tr>
      <w:tr w:rsidR="00F55AC1" w:rsidRPr="00F55AC1" w:rsidTr="001E046C">
        <w:tc>
          <w:tcPr>
            <w:tcW w:w="1677" w:type="dxa"/>
          </w:tcPr>
          <w:p w:rsidR="00F55AC1" w:rsidRPr="00F55AC1" w:rsidRDefault="00F55AC1" w:rsidP="001152BA">
            <w:r w:rsidRPr="00F55AC1">
              <w:t>Азбука</w:t>
            </w:r>
          </w:p>
          <w:p w:rsidR="00F55AC1" w:rsidRPr="00F55AC1" w:rsidRDefault="00F55AC1" w:rsidP="001152BA"/>
        </w:tc>
        <w:tc>
          <w:tcPr>
            <w:tcW w:w="1531" w:type="dxa"/>
            <w:shd w:val="clear" w:color="auto" w:fill="FFC000"/>
          </w:tcPr>
          <w:p w:rsidR="00F55AC1" w:rsidRPr="00F55AC1" w:rsidRDefault="00F55AC1" w:rsidP="001152BA"/>
        </w:tc>
        <w:tc>
          <w:tcPr>
            <w:tcW w:w="1099" w:type="dxa"/>
            <w:shd w:val="clear" w:color="auto" w:fill="FFFF00"/>
          </w:tcPr>
          <w:p w:rsidR="00F55AC1" w:rsidRPr="00F55AC1" w:rsidRDefault="00F55AC1" w:rsidP="001152BA"/>
        </w:tc>
        <w:tc>
          <w:tcPr>
            <w:tcW w:w="929" w:type="dxa"/>
            <w:shd w:val="clear" w:color="auto" w:fill="CCFF33"/>
          </w:tcPr>
          <w:p w:rsidR="00F55AC1" w:rsidRPr="00F55AC1" w:rsidRDefault="00F55AC1" w:rsidP="001152BA"/>
        </w:tc>
        <w:tc>
          <w:tcPr>
            <w:tcW w:w="1060" w:type="dxa"/>
            <w:shd w:val="clear" w:color="auto" w:fill="CCFFCC"/>
          </w:tcPr>
          <w:p w:rsidR="00F55AC1" w:rsidRPr="00F55AC1" w:rsidRDefault="00F55AC1" w:rsidP="001152BA"/>
        </w:tc>
        <w:tc>
          <w:tcPr>
            <w:tcW w:w="1101" w:type="dxa"/>
          </w:tcPr>
          <w:p w:rsidR="00F55AC1" w:rsidRPr="00F55AC1" w:rsidRDefault="00F55AC1" w:rsidP="001152BA"/>
        </w:tc>
        <w:tc>
          <w:tcPr>
            <w:tcW w:w="1264" w:type="dxa"/>
          </w:tcPr>
          <w:p w:rsidR="00F55AC1" w:rsidRPr="00F55AC1" w:rsidRDefault="007056C0" w:rsidP="001152BA">
            <w:proofErr w:type="gramStart"/>
            <w:r>
              <w:t>П</w:t>
            </w:r>
            <w:proofErr w:type="gramEnd"/>
          </w:p>
        </w:tc>
        <w:tc>
          <w:tcPr>
            <w:tcW w:w="1511" w:type="dxa"/>
          </w:tcPr>
          <w:p w:rsidR="00F55AC1" w:rsidRPr="00F55AC1" w:rsidRDefault="00F55AC1" w:rsidP="001152BA"/>
        </w:tc>
      </w:tr>
      <w:tr w:rsidR="00F55AC1" w:rsidRPr="00F55AC1" w:rsidTr="001E046C">
        <w:tc>
          <w:tcPr>
            <w:tcW w:w="1677" w:type="dxa"/>
          </w:tcPr>
          <w:p w:rsidR="00F55AC1" w:rsidRPr="00F55AC1" w:rsidRDefault="00F55AC1" w:rsidP="001152BA">
            <w:r w:rsidRPr="00F55AC1">
              <w:t>Письмо</w:t>
            </w:r>
          </w:p>
          <w:p w:rsidR="00F55AC1" w:rsidRPr="00F55AC1" w:rsidRDefault="00F55AC1" w:rsidP="001152BA"/>
        </w:tc>
        <w:tc>
          <w:tcPr>
            <w:tcW w:w="1531" w:type="dxa"/>
            <w:shd w:val="clear" w:color="auto" w:fill="FFC000"/>
          </w:tcPr>
          <w:p w:rsidR="00F55AC1" w:rsidRPr="00F55AC1" w:rsidRDefault="00F55AC1" w:rsidP="001152BA"/>
        </w:tc>
        <w:tc>
          <w:tcPr>
            <w:tcW w:w="1099" w:type="dxa"/>
            <w:shd w:val="clear" w:color="auto" w:fill="FFFF00"/>
          </w:tcPr>
          <w:p w:rsidR="00F55AC1" w:rsidRPr="00F55AC1" w:rsidRDefault="00F55AC1" w:rsidP="001152BA"/>
        </w:tc>
        <w:tc>
          <w:tcPr>
            <w:tcW w:w="929" w:type="dxa"/>
            <w:shd w:val="clear" w:color="auto" w:fill="CCFF33"/>
          </w:tcPr>
          <w:p w:rsidR="00F55AC1" w:rsidRPr="00F55AC1" w:rsidRDefault="00F55AC1" w:rsidP="001152BA"/>
        </w:tc>
        <w:tc>
          <w:tcPr>
            <w:tcW w:w="1060" w:type="dxa"/>
            <w:shd w:val="clear" w:color="auto" w:fill="CCFFCC"/>
          </w:tcPr>
          <w:p w:rsidR="00F55AC1" w:rsidRPr="00F55AC1" w:rsidRDefault="00F55AC1" w:rsidP="001152BA"/>
        </w:tc>
        <w:tc>
          <w:tcPr>
            <w:tcW w:w="1101" w:type="dxa"/>
            <w:shd w:val="clear" w:color="auto" w:fill="99CCFF"/>
          </w:tcPr>
          <w:p w:rsidR="00F55AC1" w:rsidRPr="00F55AC1" w:rsidRDefault="00F55AC1" w:rsidP="001152BA"/>
        </w:tc>
        <w:tc>
          <w:tcPr>
            <w:tcW w:w="1264" w:type="dxa"/>
          </w:tcPr>
          <w:p w:rsidR="00F55AC1" w:rsidRPr="00F55AC1" w:rsidRDefault="00F55AC1" w:rsidP="001152BA"/>
        </w:tc>
        <w:tc>
          <w:tcPr>
            <w:tcW w:w="1511" w:type="dxa"/>
          </w:tcPr>
          <w:p w:rsidR="00F55AC1" w:rsidRPr="00F55AC1" w:rsidRDefault="00F55AC1" w:rsidP="001152BA"/>
        </w:tc>
      </w:tr>
      <w:tr w:rsidR="00F55AC1" w:rsidRPr="00F55AC1" w:rsidTr="001E046C">
        <w:tc>
          <w:tcPr>
            <w:tcW w:w="1677" w:type="dxa"/>
          </w:tcPr>
          <w:p w:rsidR="00F55AC1" w:rsidRPr="00F55AC1" w:rsidRDefault="00F55AC1" w:rsidP="001152BA">
            <w:r w:rsidRPr="00F55AC1">
              <w:t>Математика</w:t>
            </w:r>
          </w:p>
          <w:p w:rsidR="00F55AC1" w:rsidRPr="00F55AC1" w:rsidRDefault="00F55AC1" w:rsidP="001152BA"/>
        </w:tc>
        <w:tc>
          <w:tcPr>
            <w:tcW w:w="1531" w:type="dxa"/>
            <w:shd w:val="clear" w:color="auto" w:fill="FFC000"/>
          </w:tcPr>
          <w:p w:rsidR="00F55AC1" w:rsidRPr="00F55AC1" w:rsidRDefault="00F55AC1" w:rsidP="001152BA"/>
        </w:tc>
        <w:tc>
          <w:tcPr>
            <w:tcW w:w="1099" w:type="dxa"/>
            <w:shd w:val="clear" w:color="auto" w:fill="FFFF00"/>
          </w:tcPr>
          <w:p w:rsidR="00F55AC1" w:rsidRPr="00F55AC1" w:rsidRDefault="00F55AC1" w:rsidP="001152BA"/>
        </w:tc>
        <w:tc>
          <w:tcPr>
            <w:tcW w:w="929" w:type="dxa"/>
          </w:tcPr>
          <w:p w:rsidR="00F55AC1" w:rsidRPr="00F55AC1" w:rsidRDefault="00F55AC1" w:rsidP="001152BA"/>
        </w:tc>
        <w:tc>
          <w:tcPr>
            <w:tcW w:w="1060" w:type="dxa"/>
            <w:shd w:val="clear" w:color="auto" w:fill="CCFFCC"/>
          </w:tcPr>
          <w:p w:rsidR="00F55AC1" w:rsidRPr="00F55AC1" w:rsidRDefault="00F55AC1" w:rsidP="001152BA"/>
        </w:tc>
        <w:tc>
          <w:tcPr>
            <w:tcW w:w="1101" w:type="dxa"/>
            <w:shd w:val="clear" w:color="auto" w:fill="99CCFF"/>
          </w:tcPr>
          <w:p w:rsidR="00F55AC1" w:rsidRPr="00F55AC1" w:rsidRDefault="00F55AC1" w:rsidP="001152BA"/>
        </w:tc>
        <w:tc>
          <w:tcPr>
            <w:tcW w:w="1264" w:type="dxa"/>
          </w:tcPr>
          <w:p w:rsidR="00F55AC1" w:rsidRPr="00F55AC1" w:rsidRDefault="00F55AC1" w:rsidP="001152BA"/>
        </w:tc>
        <w:tc>
          <w:tcPr>
            <w:tcW w:w="1511" w:type="dxa"/>
          </w:tcPr>
          <w:p w:rsidR="00F55AC1" w:rsidRPr="00F55AC1" w:rsidRDefault="00F55AC1" w:rsidP="001152BA"/>
        </w:tc>
      </w:tr>
      <w:tr w:rsidR="00F55AC1" w:rsidRPr="00F55AC1" w:rsidTr="001E046C">
        <w:tc>
          <w:tcPr>
            <w:tcW w:w="1677" w:type="dxa"/>
          </w:tcPr>
          <w:p w:rsidR="00F55AC1" w:rsidRPr="00F55AC1" w:rsidRDefault="00F55AC1" w:rsidP="001152BA">
            <w:r w:rsidRPr="00F55AC1">
              <w:t>МВН</w:t>
            </w:r>
          </w:p>
          <w:p w:rsidR="00F55AC1" w:rsidRPr="00F55AC1" w:rsidRDefault="00F55AC1" w:rsidP="001152BA"/>
        </w:tc>
        <w:tc>
          <w:tcPr>
            <w:tcW w:w="1531" w:type="dxa"/>
          </w:tcPr>
          <w:p w:rsidR="00F55AC1" w:rsidRPr="00F55AC1" w:rsidRDefault="00F55AC1" w:rsidP="001152BA"/>
        </w:tc>
        <w:tc>
          <w:tcPr>
            <w:tcW w:w="1099" w:type="dxa"/>
            <w:shd w:val="clear" w:color="auto" w:fill="FFFF00"/>
          </w:tcPr>
          <w:p w:rsidR="00F55AC1" w:rsidRPr="00F55AC1" w:rsidRDefault="00F55AC1" w:rsidP="001152BA"/>
        </w:tc>
        <w:tc>
          <w:tcPr>
            <w:tcW w:w="929" w:type="dxa"/>
          </w:tcPr>
          <w:p w:rsidR="00F55AC1" w:rsidRPr="00F55AC1" w:rsidRDefault="00F55AC1" w:rsidP="001152BA"/>
        </w:tc>
        <w:tc>
          <w:tcPr>
            <w:tcW w:w="1060" w:type="dxa"/>
          </w:tcPr>
          <w:p w:rsidR="00F55AC1" w:rsidRPr="00F55AC1" w:rsidRDefault="00F55AC1" w:rsidP="001152BA"/>
        </w:tc>
        <w:tc>
          <w:tcPr>
            <w:tcW w:w="1101" w:type="dxa"/>
            <w:shd w:val="clear" w:color="auto" w:fill="99CCFF"/>
          </w:tcPr>
          <w:p w:rsidR="00F55AC1" w:rsidRPr="00F55AC1" w:rsidRDefault="00F55AC1" w:rsidP="001152BA"/>
        </w:tc>
        <w:tc>
          <w:tcPr>
            <w:tcW w:w="1264" w:type="dxa"/>
          </w:tcPr>
          <w:p w:rsidR="00F55AC1" w:rsidRPr="00F55AC1" w:rsidRDefault="00F55AC1" w:rsidP="001152BA"/>
        </w:tc>
        <w:tc>
          <w:tcPr>
            <w:tcW w:w="1511" w:type="dxa"/>
          </w:tcPr>
          <w:p w:rsidR="00F55AC1" w:rsidRPr="00F55AC1" w:rsidRDefault="00F55AC1" w:rsidP="001152BA"/>
        </w:tc>
      </w:tr>
      <w:tr w:rsidR="00F55AC1" w:rsidRPr="00F55AC1" w:rsidTr="001E046C">
        <w:tc>
          <w:tcPr>
            <w:tcW w:w="1677" w:type="dxa"/>
          </w:tcPr>
          <w:p w:rsidR="00F55AC1" w:rsidRPr="00F55AC1" w:rsidRDefault="00F55AC1" w:rsidP="001152BA">
            <w:r w:rsidRPr="00F55AC1">
              <w:t>Физкультура</w:t>
            </w:r>
          </w:p>
          <w:p w:rsidR="00F55AC1" w:rsidRPr="00F55AC1" w:rsidRDefault="00F55AC1" w:rsidP="001152BA"/>
        </w:tc>
        <w:tc>
          <w:tcPr>
            <w:tcW w:w="1531" w:type="dxa"/>
            <w:shd w:val="clear" w:color="auto" w:fill="FFC000"/>
          </w:tcPr>
          <w:p w:rsidR="00F55AC1" w:rsidRPr="00F55AC1" w:rsidRDefault="00F55AC1" w:rsidP="001152BA"/>
        </w:tc>
        <w:tc>
          <w:tcPr>
            <w:tcW w:w="1099" w:type="dxa"/>
          </w:tcPr>
          <w:p w:rsidR="00F55AC1" w:rsidRPr="00F55AC1" w:rsidRDefault="00F55AC1" w:rsidP="001152BA"/>
        </w:tc>
        <w:tc>
          <w:tcPr>
            <w:tcW w:w="929" w:type="dxa"/>
            <w:shd w:val="clear" w:color="auto" w:fill="CCFF33"/>
          </w:tcPr>
          <w:p w:rsidR="00F55AC1" w:rsidRPr="00F55AC1" w:rsidRDefault="00F55AC1" w:rsidP="001152BA"/>
        </w:tc>
        <w:tc>
          <w:tcPr>
            <w:tcW w:w="1060" w:type="dxa"/>
          </w:tcPr>
          <w:p w:rsidR="00F55AC1" w:rsidRPr="00F55AC1" w:rsidRDefault="00F55AC1" w:rsidP="001152BA"/>
        </w:tc>
        <w:tc>
          <w:tcPr>
            <w:tcW w:w="1101" w:type="dxa"/>
            <w:shd w:val="clear" w:color="auto" w:fill="99CCFF"/>
          </w:tcPr>
          <w:p w:rsidR="00F55AC1" w:rsidRPr="00F55AC1" w:rsidRDefault="00F55AC1" w:rsidP="001152BA"/>
        </w:tc>
        <w:tc>
          <w:tcPr>
            <w:tcW w:w="1264" w:type="dxa"/>
          </w:tcPr>
          <w:p w:rsidR="00F55AC1" w:rsidRPr="00F55AC1" w:rsidRDefault="00F55AC1" w:rsidP="001152BA"/>
        </w:tc>
        <w:tc>
          <w:tcPr>
            <w:tcW w:w="1511" w:type="dxa"/>
          </w:tcPr>
          <w:p w:rsidR="00F55AC1" w:rsidRPr="00F55AC1" w:rsidRDefault="00F55AC1" w:rsidP="001152BA"/>
        </w:tc>
      </w:tr>
      <w:tr w:rsidR="00F55AC1" w:rsidRPr="00F55AC1" w:rsidTr="001E046C">
        <w:tc>
          <w:tcPr>
            <w:tcW w:w="1677" w:type="dxa"/>
          </w:tcPr>
          <w:p w:rsidR="00F55AC1" w:rsidRPr="00F55AC1" w:rsidRDefault="00F55AC1" w:rsidP="001152BA">
            <w:r w:rsidRPr="00F55AC1">
              <w:t>ИЗО</w:t>
            </w:r>
          </w:p>
          <w:p w:rsidR="00F55AC1" w:rsidRPr="00F55AC1" w:rsidRDefault="00F55AC1" w:rsidP="001152BA"/>
        </w:tc>
        <w:tc>
          <w:tcPr>
            <w:tcW w:w="1531" w:type="dxa"/>
          </w:tcPr>
          <w:p w:rsidR="00F55AC1" w:rsidRPr="00F55AC1" w:rsidRDefault="00F55AC1" w:rsidP="001152BA"/>
        </w:tc>
        <w:tc>
          <w:tcPr>
            <w:tcW w:w="1099" w:type="dxa"/>
            <w:shd w:val="clear" w:color="auto" w:fill="FFFF00"/>
          </w:tcPr>
          <w:p w:rsidR="00F55AC1" w:rsidRPr="00F55AC1" w:rsidRDefault="00F55AC1" w:rsidP="001152BA"/>
        </w:tc>
        <w:tc>
          <w:tcPr>
            <w:tcW w:w="929" w:type="dxa"/>
          </w:tcPr>
          <w:p w:rsidR="00F55AC1" w:rsidRPr="00F55AC1" w:rsidRDefault="00F55AC1" w:rsidP="001152BA"/>
        </w:tc>
        <w:tc>
          <w:tcPr>
            <w:tcW w:w="1060" w:type="dxa"/>
          </w:tcPr>
          <w:p w:rsidR="00F55AC1" w:rsidRPr="00F55AC1" w:rsidRDefault="00F55AC1" w:rsidP="001152BA"/>
        </w:tc>
        <w:tc>
          <w:tcPr>
            <w:tcW w:w="1101" w:type="dxa"/>
          </w:tcPr>
          <w:p w:rsidR="00F55AC1" w:rsidRPr="00F55AC1" w:rsidRDefault="00F55AC1" w:rsidP="001152BA"/>
        </w:tc>
        <w:tc>
          <w:tcPr>
            <w:tcW w:w="1264" w:type="dxa"/>
          </w:tcPr>
          <w:p w:rsidR="00F55AC1" w:rsidRPr="00F55AC1" w:rsidRDefault="00F55AC1" w:rsidP="001152BA"/>
        </w:tc>
        <w:tc>
          <w:tcPr>
            <w:tcW w:w="1511" w:type="dxa"/>
          </w:tcPr>
          <w:p w:rsidR="00F55AC1" w:rsidRPr="00F55AC1" w:rsidRDefault="00F55AC1" w:rsidP="001152BA"/>
        </w:tc>
      </w:tr>
      <w:tr w:rsidR="00F55AC1" w:rsidRPr="00F55AC1" w:rsidTr="001E046C">
        <w:tc>
          <w:tcPr>
            <w:tcW w:w="1677" w:type="dxa"/>
          </w:tcPr>
          <w:p w:rsidR="00F55AC1" w:rsidRPr="00F55AC1" w:rsidRDefault="00F55AC1" w:rsidP="001152BA">
            <w:r w:rsidRPr="00F55AC1">
              <w:t>Музыка</w:t>
            </w:r>
          </w:p>
          <w:p w:rsidR="00F55AC1" w:rsidRPr="00F55AC1" w:rsidRDefault="00F55AC1" w:rsidP="001152BA"/>
        </w:tc>
        <w:tc>
          <w:tcPr>
            <w:tcW w:w="1531" w:type="dxa"/>
          </w:tcPr>
          <w:p w:rsidR="00F55AC1" w:rsidRPr="00F55AC1" w:rsidRDefault="00F55AC1" w:rsidP="001152BA"/>
        </w:tc>
        <w:tc>
          <w:tcPr>
            <w:tcW w:w="1099" w:type="dxa"/>
          </w:tcPr>
          <w:p w:rsidR="00F55AC1" w:rsidRPr="00F55AC1" w:rsidRDefault="00F55AC1" w:rsidP="001152BA"/>
        </w:tc>
        <w:tc>
          <w:tcPr>
            <w:tcW w:w="929" w:type="dxa"/>
          </w:tcPr>
          <w:p w:rsidR="00F55AC1" w:rsidRPr="00F55AC1" w:rsidRDefault="00F55AC1" w:rsidP="001152BA"/>
        </w:tc>
        <w:tc>
          <w:tcPr>
            <w:tcW w:w="1060" w:type="dxa"/>
            <w:shd w:val="clear" w:color="auto" w:fill="CCFFCC"/>
          </w:tcPr>
          <w:p w:rsidR="00F55AC1" w:rsidRPr="00F55AC1" w:rsidRDefault="00F55AC1" w:rsidP="001152BA"/>
        </w:tc>
        <w:tc>
          <w:tcPr>
            <w:tcW w:w="1101" w:type="dxa"/>
          </w:tcPr>
          <w:p w:rsidR="00F55AC1" w:rsidRPr="00F55AC1" w:rsidRDefault="00F55AC1" w:rsidP="001152BA"/>
        </w:tc>
        <w:tc>
          <w:tcPr>
            <w:tcW w:w="1264" w:type="dxa"/>
          </w:tcPr>
          <w:p w:rsidR="00F55AC1" w:rsidRPr="00F55AC1" w:rsidRDefault="00F55AC1" w:rsidP="001152BA"/>
        </w:tc>
        <w:tc>
          <w:tcPr>
            <w:tcW w:w="1511" w:type="dxa"/>
          </w:tcPr>
          <w:p w:rsidR="00F55AC1" w:rsidRPr="00F55AC1" w:rsidRDefault="00F55AC1" w:rsidP="001152BA"/>
        </w:tc>
      </w:tr>
      <w:tr w:rsidR="00F55AC1" w:rsidRPr="00F55AC1" w:rsidTr="001E046C">
        <w:tc>
          <w:tcPr>
            <w:tcW w:w="1677" w:type="dxa"/>
          </w:tcPr>
          <w:p w:rsidR="00F55AC1" w:rsidRPr="00F55AC1" w:rsidRDefault="00F55AC1" w:rsidP="001152BA">
            <w:r w:rsidRPr="00F55AC1">
              <w:t>Технология</w:t>
            </w:r>
          </w:p>
          <w:p w:rsidR="00F55AC1" w:rsidRPr="00F55AC1" w:rsidRDefault="00F55AC1" w:rsidP="001152BA"/>
        </w:tc>
        <w:tc>
          <w:tcPr>
            <w:tcW w:w="1531" w:type="dxa"/>
          </w:tcPr>
          <w:p w:rsidR="00F55AC1" w:rsidRPr="00F55AC1" w:rsidRDefault="00F55AC1" w:rsidP="001152BA"/>
        </w:tc>
        <w:tc>
          <w:tcPr>
            <w:tcW w:w="1099" w:type="dxa"/>
          </w:tcPr>
          <w:p w:rsidR="00F55AC1" w:rsidRPr="00F55AC1" w:rsidRDefault="00F55AC1" w:rsidP="001152BA"/>
        </w:tc>
        <w:tc>
          <w:tcPr>
            <w:tcW w:w="929" w:type="dxa"/>
            <w:shd w:val="clear" w:color="auto" w:fill="CCFF66"/>
          </w:tcPr>
          <w:p w:rsidR="00F55AC1" w:rsidRPr="00F55AC1" w:rsidRDefault="00F55AC1" w:rsidP="001152BA"/>
        </w:tc>
        <w:tc>
          <w:tcPr>
            <w:tcW w:w="1060" w:type="dxa"/>
          </w:tcPr>
          <w:p w:rsidR="00F55AC1" w:rsidRPr="00F55AC1" w:rsidRDefault="00F55AC1" w:rsidP="001152BA"/>
        </w:tc>
        <w:tc>
          <w:tcPr>
            <w:tcW w:w="1101" w:type="dxa"/>
          </w:tcPr>
          <w:p w:rsidR="00F55AC1" w:rsidRPr="00F55AC1" w:rsidRDefault="00F55AC1" w:rsidP="001152BA"/>
        </w:tc>
        <w:tc>
          <w:tcPr>
            <w:tcW w:w="1264" w:type="dxa"/>
          </w:tcPr>
          <w:p w:rsidR="00F55AC1" w:rsidRPr="00F55AC1" w:rsidRDefault="00F55AC1" w:rsidP="001152BA"/>
        </w:tc>
        <w:tc>
          <w:tcPr>
            <w:tcW w:w="1511" w:type="dxa"/>
          </w:tcPr>
          <w:p w:rsidR="00F55AC1" w:rsidRPr="00F55AC1" w:rsidRDefault="00F55AC1" w:rsidP="001152BA"/>
        </w:tc>
      </w:tr>
      <w:tr w:rsidR="00F55AC1" w:rsidRPr="00F55AC1" w:rsidTr="001E046C">
        <w:tc>
          <w:tcPr>
            <w:tcW w:w="10172" w:type="dxa"/>
            <w:gridSpan w:val="8"/>
          </w:tcPr>
          <w:tbl>
            <w:tblPr>
              <w:tblpPr w:leftFromText="180" w:rightFromText="180" w:vertAnchor="page" w:horzAnchor="margin" w:tblpY="1"/>
              <w:tblOverlap w:val="neve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tblGrid>
            <w:tr w:rsidR="00F55AC1" w:rsidTr="001E046C">
              <w:trPr>
                <w:trHeight w:val="137"/>
              </w:trPr>
              <w:tc>
                <w:tcPr>
                  <w:tcW w:w="5778" w:type="dxa"/>
                  <w:shd w:val="clear" w:color="auto" w:fill="92D050"/>
                </w:tcPr>
                <w:p w:rsidR="00F55AC1" w:rsidRDefault="00F55AC1" w:rsidP="001152BA">
                  <w:r w:rsidRPr="00F55AC1">
                    <w:sym w:font="Wingdings" w:char="F04A"/>
                  </w:r>
                  <w:r>
                    <w:t xml:space="preserve"> -У меня все получилось. Я могу это сделать сам.</w:t>
                  </w:r>
                </w:p>
              </w:tc>
            </w:tr>
            <w:tr w:rsidR="00F55AC1" w:rsidTr="001E046C">
              <w:trPr>
                <w:trHeight w:val="270"/>
              </w:trPr>
              <w:tc>
                <w:tcPr>
                  <w:tcW w:w="5778" w:type="dxa"/>
                  <w:shd w:val="clear" w:color="auto" w:fill="FFFF00"/>
                </w:tcPr>
                <w:p w:rsidR="00F55AC1" w:rsidRDefault="00F55AC1" w:rsidP="001152BA">
                  <w:r w:rsidRPr="00F55AC1">
                    <w:sym w:font="Wingdings" w:char="F04B"/>
                  </w:r>
                  <w:r>
                    <w:t xml:space="preserve"> -У меня получилось.  Но я допускаю ошибки.</w:t>
                  </w:r>
                </w:p>
              </w:tc>
            </w:tr>
            <w:tr w:rsidR="00F55AC1" w:rsidTr="001E046C">
              <w:trPr>
                <w:trHeight w:val="287"/>
              </w:trPr>
              <w:tc>
                <w:tcPr>
                  <w:tcW w:w="5778" w:type="dxa"/>
                  <w:shd w:val="clear" w:color="auto" w:fill="FF0000"/>
                </w:tcPr>
                <w:p w:rsidR="00F55AC1" w:rsidRDefault="00F55AC1" w:rsidP="001152BA">
                  <w:r w:rsidRPr="00F55AC1">
                    <w:sym w:font="Wingdings" w:char="F04C"/>
                  </w:r>
                  <w:r>
                    <w:t xml:space="preserve"> - У меня не получается.  Мне нужна помощь.</w:t>
                  </w:r>
                </w:p>
              </w:tc>
            </w:tr>
          </w:tbl>
          <w:p w:rsidR="00F55AC1" w:rsidRPr="00F55AC1" w:rsidRDefault="00F55AC1" w:rsidP="001152BA">
            <w:r w:rsidRPr="00F55AC1">
              <w:t>Примечание:</w:t>
            </w:r>
          </w:p>
        </w:tc>
      </w:tr>
    </w:tbl>
    <w:p w:rsidR="00F55AC1" w:rsidRDefault="00F55AC1" w:rsidP="001152BA">
      <w:pPr>
        <w:rPr>
          <w:b/>
        </w:rPr>
      </w:pPr>
      <w:r w:rsidRPr="00F0163C">
        <w:rPr>
          <w:b/>
        </w:rPr>
        <w:t xml:space="preserve">3 этап. </w:t>
      </w:r>
      <w:proofErr w:type="gramStart"/>
      <w:r w:rsidRPr="00F0163C">
        <w:rPr>
          <w:b/>
        </w:rPr>
        <w:t>Основной</w:t>
      </w:r>
      <w:proofErr w:type="gramEnd"/>
      <w:r w:rsidRPr="00F0163C">
        <w:rPr>
          <w:b/>
        </w:rPr>
        <w:t xml:space="preserve"> (</w:t>
      </w:r>
      <w:proofErr w:type="spellStart"/>
      <w:r w:rsidRPr="00F0163C">
        <w:rPr>
          <w:b/>
        </w:rPr>
        <w:t>взаимооценка</w:t>
      </w:r>
      <w:proofErr w:type="spellEnd"/>
      <w:r w:rsidRPr="00F0163C">
        <w:rPr>
          <w:b/>
        </w:rPr>
        <w:t>, оценка родителей).</w:t>
      </w:r>
    </w:p>
    <w:p w:rsidR="00F0163C" w:rsidRPr="00F0163C" w:rsidRDefault="00F0163C" w:rsidP="001152BA">
      <w:pPr>
        <w:rPr>
          <w:b/>
        </w:rPr>
      </w:pPr>
    </w:p>
    <w:tbl>
      <w:tblPr>
        <w:tblW w:w="11269" w:type="dxa"/>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79"/>
        <w:gridCol w:w="668"/>
        <w:gridCol w:w="854"/>
        <w:gridCol w:w="713"/>
        <w:gridCol w:w="713"/>
        <w:gridCol w:w="712"/>
        <w:gridCol w:w="713"/>
        <w:gridCol w:w="713"/>
        <w:gridCol w:w="713"/>
        <w:gridCol w:w="712"/>
        <w:gridCol w:w="713"/>
        <w:gridCol w:w="1283"/>
        <w:gridCol w:w="1283"/>
      </w:tblGrid>
      <w:tr w:rsidR="00F55AC1" w:rsidRPr="00F55AC1" w:rsidTr="001E046C">
        <w:trPr>
          <w:trHeight w:val="590"/>
        </w:trPr>
        <w:tc>
          <w:tcPr>
            <w:tcW w:w="1479" w:type="dxa"/>
            <w:vMerge w:val="restart"/>
            <w:tcBorders>
              <w:tl2br w:val="single" w:sz="4" w:space="0" w:color="auto"/>
            </w:tcBorders>
          </w:tcPr>
          <w:p w:rsidR="00F55AC1" w:rsidRPr="00A3554C" w:rsidRDefault="00F55AC1" w:rsidP="001152BA">
            <w:r w:rsidRPr="00A3554C">
              <w:t xml:space="preserve">   Дата, дни            </w:t>
            </w:r>
          </w:p>
          <w:p w:rsidR="00F55AC1" w:rsidRPr="00A3554C" w:rsidRDefault="00F55AC1" w:rsidP="001152BA">
            <w:r w:rsidRPr="00A3554C">
              <w:t xml:space="preserve">     недели</w:t>
            </w:r>
          </w:p>
          <w:p w:rsidR="00F55AC1" w:rsidRPr="00A3554C" w:rsidRDefault="00F55AC1" w:rsidP="001152BA"/>
          <w:p w:rsidR="00F55AC1" w:rsidRDefault="00F55AC1" w:rsidP="001152BA"/>
          <w:p w:rsidR="00F55AC1" w:rsidRDefault="00F55AC1" w:rsidP="001152BA"/>
          <w:p w:rsidR="00F55AC1" w:rsidRPr="00F55AC1" w:rsidRDefault="00F55AC1" w:rsidP="001152BA">
            <w:pPr>
              <w:rPr>
                <w:b/>
              </w:rPr>
            </w:pPr>
            <w:r w:rsidRPr="00A3554C">
              <w:t>Предметы</w:t>
            </w:r>
          </w:p>
        </w:tc>
        <w:tc>
          <w:tcPr>
            <w:tcW w:w="1521" w:type="dxa"/>
            <w:gridSpan w:val="2"/>
            <w:shd w:val="clear" w:color="auto" w:fill="FFC000"/>
          </w:tcPr>
          <w:p w:rsidR="00F55AC1" w:rsidRPr="00F55AC1" w:rsidRDefault="00F55AC1" w:rsidP="001152BA">
            <w:r w:rsidRPr="00F55AC1">
              <w:t>__________</w:t>
            </w:r>
          </w:p>
        </w:tc>
        <w:tc>
          <w:tcPr>
            <w:tcW w:w="1426" w:type="dxa"/>
            <w:gridSpan w:val="2"/>
            <w:shd w:val="clear" w:color="auto" w:fill="FFFF00"/>
          </w:tcPr>
          <w:p w:rsidR="00F55AC1" w:rsidRPr="00F55AC1" w:rsidRDefault="00F55AC1" w:rsidP="001152BA">
            <w:r w:rsidRPr="00F55AC1">
              <w:t>_______</w:t>
            </w:r>
          </w:p>
        </w:tc>
        <w:tc>
          <w:tcPr>
            <w:tcW w:w="1425" w:type="dxa"/>
            <w:gridSpan w:val="2"/>
            <w:shd w:val="clear" w:color="auto" w:fill="CCFF33"/>
          </w:tcPr>
          <w:p w:rsidR="00F55AC1" w:rsidRPr="00F55AC1" w:rsidRDefault="00F55AC1" w:rsidP="001152BA">
            <w:r w:rsidRPr="00F55AC1">
              <w:t>_____</w:t>
            </w:r>
          </w:p>
        </w:tc>
        <w:tc>
          <w:tcPr>
            <w:tcW w:w="1426" w:type="dxa"/>
            <w:gridSpan w:val="2"/>
            <w:shd w:val="clear" w:color="auto" w:fill="CCFFCC"/>
          </w:tcPr>
          <w:p w:rsidR="00F55AC1" w:rsidRPr="00F55AC1" w:rsidRDefault="00F55AC1" w:rsidP="001152BA">
            <w:r w:rsidRPr="00F55AC1">
              <w:t>______</w:t>
            </w:r>
          </w:p>
        </w:tc>
        <w:tc>
          <w:tcPr>
            <w:tcW w:w="1425" w:type="dxa"/>
            <w:gridSpan w:val="2"/>
            <w:shd w:val="clear" w:color="auto" w:fill="99CCFF"/>
          </w:tcPr>
          <w:p w:rsidR="00F55AC1" w:rsidRPr="00F55AC1" w:rsidRDefault="00F55AC1" w:rsidP="001152BA">
            <w:r w:rsidRPr="00F55AC1">
              <w:t>_______</w:t>
            </w:r>
          </w:p>
        </w:tc>
        <w:tc>
          <w:tcPr>
            <w:tcW w:w="1283" w:type="dxa"/>
            <w:vMerge w:val="restart"/>
          </w:tcPr>
          <w:p w:rsidR="00F55AC1" w:rsidRPr="00A50927" w:rsidRDefault="00F55AC1" w:rsidP="001152BA">
            <w:r w:rsidRPr="00A50927">
              <w:t>Молодец!</w:t>
            </w:r>
          </w:p>
          <w:p w:rsidR="00F55AC1" w:rsidRPr="00A50927" w:rsidRDefault="00F55AC1" w:rsidP="001152BA">
            <w:r w:rsidRPr="00F55AC1">
              <w:sym w:font="Wingdings" w:char="F04A"/>
            </w:r>
          </w:p>
        </w:tc>
        <w:tc>
          <w:tcPr>
            <w:tcW w:w="1283" w:type="dxa"/>
            <w:vMerge w:val="restart"/>
          </w:tcPr>
          <w:p w:rsidR="00F55AC1" w:rsidRPr="00A50927" w:rsidRDefault="00F55AC1" w:rsidP="001152BA">
            <w:r w:rsidRPr="00A50927">
              <w:t>Надо поработать</w:t>
            </w:r>
            <w:r w:rsidR="004673EE">
              <w:sym w:font="Wingdings" w:char="F04B"/>
            </w:r>
            <w:r w:rsidR="004673EE">
              <w:t>.</w:t>
            </w:r>
          </w:p>
        </w:tc>
      </w:tr>
      <w:tr w:rsidR="00F55AC1" w:rsidRPr="00F55AC1" w:rsidTr="001E046C">
        <w:trPr>
          <w:trHeight w:val="128"/>
        </w:trPr>
        <w:tc>
          <w:tcPr>
            <w:tcW w:w="1479" w:type="dxa"/>
            <w:vMerge/>
            <w:tcBorders>
              <w:tl2br w:val="single" w:sz="4" w:space="0" w:color="auto"/>
            </w:tcBorders>
          </w:tcPr>
          <w:p w:rsidR="00F55AC1" w:rsidRPr="00F55AC1" w:rsidRDefault="00F55AC1" w:rsidP="001152BA"/>
        </w:tc>
        <w:tc>
          <w:tcPr>
            <w:tcW w:w="1521" w:type="dxa"/>
            <w:gridSpan w:val="2"/>
            <w:shd w:val="clear" w:color="auto" w:fill="FFC000"/>
          </w:tcPr>
          <w:p w:rsidR="00F55AC1" w:rsidRPr="00F55AC1" w:rsidRDefault="00F55AC1" w:rsidP="001152BA">
            <w:r w:rsidRPr="00F55AC1">
              <w:t>понедельник</w:t>
            </w:r>
          </w:p>
        </w:tc>
        <w:tc>
          <w:tcPr>
            <w:tcW w:w="1426" w:type="dxa"/>
            <w:gridSpan w:val="2"/>
            <w:shd w:val="clear" w:color="auto" w:fill="FFFF00"/>
          </w:tcPr>
          <w:p w:rsidR="00F55AC1" w:rsidRPr="00F55AC1" w:rsidRDefault="00F55AC1" w:rsidP="001152BA">
            <w:r w:rsidRPr="00F55AC1">
              <w:t>вторник</w:t>
            </w:r>
          </w:p>
        </w:tc>
        <w:tc>
          <w:tcPr>
            <w:tcW w:w="1425" w:type="dxa"/>
            <w:gridSpan w:val="2"/>
            <w:shd w:val="clear" w:color="auto" w:fill="CCFF33"/>
          </w:tcPr>
          <w:p w:rsidR="00F55AC1" w:rsidRPr="00F55AC1" w:rsidRDefault="00F55AC1" w:rsidP="001152BA">
            <w:r w:rsidRPr="00F55AC1">
              <w:t>среда</w:t>
            </w:r>
          </w:p>
        </w:tc>
        <w:tc>
          <w:tcPr>
            <w:tcW w:w="1426" w:type="dxa"/>
            <w:gridSpan w:val="2"/>
            <w:shd w:val="clear" w:color="auto" w:fill="CCFFCC"/>
          </w:tcPr>
          <w:p w:rsidR="00F55AC1" w:rsidRPr="00F55AC1" w:rsidRDefault="00F55AC1" w:rsidP="001152BA">
            <w:r w:rsidRPr="00F55AC1">
              <w:t>четверг</w:t>
            </w:r>
          </w:p>
        </w:tc>
        <w:tc>
          <w:tcPr>
            <w:tcW w:w="1425" w:type="dxa"/>
            <w:gridSpan w:val="2"/>
            <w:shd w:val="clear" w:color="auto" w:fill="99CCFF"/>
          </w:tcPr>
          <w:p w:rsidR="00F55AC1" w:rsidRPr="00F55AC1" w:rsidRDefault="00F55AC1" w:rsidP="001152BA">
            <w:r w:rsidRPr="00F55AC1">
              <w:t>пятница</w:t>
            </w:r>
          </w:p>
        </w:tc>
        <w:tc>
          <w:tcPr>
            <w:tcW w:w="1283" w:type="dxa"/>
            <w:vMerge/>
          </w:tcPr>
          <w:p w:rsidR="00F55AC1" w:rsidRPr="00F55AC1" w:rsidRDefault="00F55AC1" w:rsidP="001152BA"/>
        </w:tc>
        <w:tc>
          <w:tcPr>
            <w:tcW w:w="1283" w:type="dxa"/>
            <w:vMerge/>
          </w:tcPr>
          <w:p w:rsidR="00F55AC1" w:rsidRPr="00F55AC1" w:rsidRDefault="00F55AC1" w:rsidP="001152BA"/>
        </w:tc>
      </w:tr>
      <w:tr w:rsidR="001E046C" w:rsidRPr="00F55AC1" w:rsidTr="001E046C">
        <w:trPr>
          <w:trHeight w:val="485"/>
        </w:trPr>
        <w:tc>
          <w:tcPr>
            <w:tcW w:w="1479" w:type="dxa"/>
            <w:vMerge/>
            <w:tcBorders>
              <w:tl2br w:val="single" w:sz="4" w:space="0" w:color="auto"/>
            </w:tcBorders>
          </w:tcPr>
          <w:p w:rsidR="00F55AC1" w:rsidRPr="00F55AC1" w:rsidRDefault="00F55AC1" w:rsidP="001152BA"/>
        </w:tc>
        <w:tc>
          <w:tcPr>
            <w:tcW w:w="668" w:type="dxa"/>
            <w:shd w:val="clear" w:color="auto" w:fill="FFC000"/>
          </w:tcPr>
          <w:p w:rsidR="00F55AC1" w:rsidRPr="00F55AC1" w:rsidRDefault="00F55AC1" w:rsidP="001152BA">
            <w:r w:rsidRPr="00F55AC1">
              <w:t>Само-</w:t>
            </w:r>
          </w:p>
          <w:p w:rsidR="00F55AC1" w:rsidRPr="00F55AC1" w:rsidRDefault="00F55AC1" w:rsidP="001152BA">
            <w:r w:rsidRPr="00F55AC1">
              <w:t>оценка</w:t>
            </w:r>
          </w:p>
        </w:tc>
        <w:tc>
          <w:tcPr>
            <w:tcW w:w="854" w:type="dxa"/>
            <w:shd w:val="clear" w:color="auto" w:fill="FFC000"/>
          </w:tcPr>
          <w:p w:rsidR="00F55AC1" w:rsidRPr="00F55AC1" w:rsidRDefault="00F55AC1" w:rsidP="001152BA">
            <w:proofErr w:type="spellStart"/>
            <w:r w:rsidRPr="00F55AC1">
              <w:t>Взаимо</w:t>
            </w:r>
            <w:proofErr w:type="spellEnd"/>
            <w:r w:rsidRPr="00F55AC1">
              <w:t>-оценка</w:t>
            </w:r>
          </w:p>
        </w:tc>
        <w:tc>
          <w:tcPr>
            <w:tcW w:w="713" w:type="dxa"/>
            <w:shd w:val="clear" w:color="auto" w:fill="FFFF00"/>
          </w:tcPr>
          <w:p w:rsidR="00F55AC1" w:rsidRPr="00F55AC1" w:rsidRDefault="00F55AC1" w:rsidP="001152BA">
            <w:r w:rsidRPr="00F55AC1">
              <w:t>Само-</w:t>
            </w:r>
          </w:p>
          <w:p w:rsidR="00F55AC1" w:rsidRPr="00F55AC1" w:rsidRDefault="00F55AC1" w:rsidP="001152BA">
            <w:r w:rsidRPr="00F55AC1">
              <w:t>оценка</w:t>
            </w:r>
          </w:p>
        </w:tc>
        <w:tc>
          <w:tcPr>
            <w:tcW w:w="713" w:type="dxa"/>
            <w:shd w:val="clear" w:color="auto" w:fill="FFFF00"/>
          </w:tcPr>
          <w:p w:rsidR="00F55AC1" w:rsidRPr="00F55AC1" w:rsidRDefault="00F55AC1" w:rsidP="001152BA">
            <w:proofErr w:type="spellStart"/>
            <w:r w:rsidRPr="00F55AC1">
              <w:t>Взаимо</w:t>
            </w:r>
            <w:proofErr w:type="spellEnd"/>
            <w:r w:rsidRPr="00F55AC1">
              <w:t>-оценка</w:t>
            </w:r>
          </w:p>
        </w:tc>
        <w:tc>
          <w:tcPr>
            <w:tcW w:w="712" w:type="dxa"/>
            <w:shd w:val="clear" w:color="auto" w:fill="CCFF33"/>
          </w:tcPr>
          <w:p w:rsidR="00F55AC1" w:rsidRPr="00F55AC1" w:rsidRDefault="00F55AC1" w:rsidP="001152BA">
            <w:r w:rsidRPr="00F55AC1">
              <w:t>Само-</w:t>
            </w:r>
          </w:p>
          <w:p w:rsidR="00F55AC1" w:rsidRPr="00F55AC1" w:rsidRDefault="00F55AC1" w:rsidP="001152BA">
            <w:r w:rsidRPr="00F55AC1">
              <w:t>оценка</w:t>
            </w:r>
          </w:p>
        </w:tc>
        <w:tc>
          <w:tcPr>
            <w:tcW w:w="713" w:type="dxa"/>
            <w:shd w:val="clear" w:color="auto" w:fill="CCFF33"/>
          </w:tcPr>
          <w:p w:rsidR="00F55AC1" w:rsidRPr="00F55AC1" w:rsidRDefault="00F55AC1" w:rsidP="001152BA">
            <w:proofErr w:type="spellStart"/>
            <w:r w:rsidRPr="00F55AC1">
              <w:t>Взаимо</w:t>
            </w:r>
            <w:proofErr w:type="spellEnd"/>
            <w:r w:rsidRPr="00F55AC1">
              <w:t>-оценка</w:t>
            </w:r>
          </w:p>
        </w:tc>
        <w:tc>
          <w:tcPr>
            <w:tcW w:w="713" w:type="dxa"/>
            <w:shd w:val="clear" w:color="auto" w:fill="CCFFCC"/>
          </w:tcPr>
          <w:p w:rsidR="00F55AC1" w:rsidRPr="00F55AC1" w:rsidRDefault="00F55AC1" w:rsidP="001152BA">
            <w:r w:rsidRPr="00F55AC1">
              <w:t>Само-</w:t>
            </w:r>
          </w:p>
          <w:p w:rsidR="00F55AC1" w:rsidRPr="00F55AC1" w:rsidRDefault="00F55AC1" w:rsidP="001152BA">
            <w:r w:rsidRPr="00F55AC1">
              <w:t>оценка</w:t>
            </w:r>
          </w:p>
        </w:tc>
        <w:tc>
          <w:tcPr>
            <w:tcW w:w="713" w:type="dxa"/>
            <w:shd w:val="clear" w:color="auto" w:fill="CCFFCC"/>
          </w:tcPr>
          <w:p w:rsidR="00F55AC1" w:rsidRPr="00F55AC1" w:rsidRDefault="00F55AC1" w:rsidP="001152BA">
            <w:proofErr w:type="spellStart"/>
            <w:r w:rsidRPr="00F55AC1">
              <w:t>Взаимо</w:t>
            </w:r>
            <w:proofErr w:type="spellEnd"/>
            <w:r w:rsidRPr="00F55AC1">
              <w:t>-оценка</w:t>
            </w:r>
          </w:p>
        </w:tc>
        <w:tc>
          <w:tcPr>
            <w:tcW w:w="712" w:type="dxa"/>
            <w:shd w:val="clear" w:color="auto" w:fill="99CCFF"/>
          </w:tcPr>
          <w:p w:rsidR="00F55AC1" w:rsidRPr="00F55AC1" w:rsidRDefault="00F55AC1" w:rsidP="001152BA">
            <w:r w:rsidRPr="00F55AC1">
              <w:t>Само-</w:t>
            </w:r>
          </w:p>
          <w:p w:rsidR="00F55AC1" w:rsidRPr="00F55AC1" w:rsidRDefault="00F55AC1" w:rsidP="001152BA">
            <w:r w:rsidRPr="00F55AC1">
              <w:t>оценка</w:t>
            </w:r>
          </w:p>
        </w:tc>
        <w:tc>
          <w:tcPr>
            <w:tcW w:w="713" w:type="dxa"/>
            <w:shd w:val="clear" w:color="auto" w:fill="99CCFF"/>
          </w:tcPr>
          <w:p w:rsidR="00F55AC1" w:rsidRPr="00F55AC1" w:rsidRDefault="00F55AC1" w:rsidP="001152BA">
            <w:proofErr w:type="spellStart"/>
            <w:r w:rsidRPr="00F55AC1">
              <w:t>Взаимо</w:t>
            </w:r>
            <w:proofErr w:type="spellEnd"/>
            <w:r w:rsidRPr="00F55AC1">
              <w:t>-оценка</w:t>
            </w:r>
          </w:p>
        </w:tc>
        <w:tc>
          <w:tcPr>
            <w:tcW w:w="1283" w:type="dxa"/>
          </w:tcPr>
          <w:p w:rsidR="00F55AC1" w:rsidRPr="00F55AC1" w:rsidRDefault="00F55AC1" w:rsidP="001152BA"/>
        </w:tc>
        <w:tc>
          <w:tcPr>
            <w:tcW w:w="1283" w:type="dxa"/>
          </w:tcPr>
          <w:p w:rsidR="00F55AC1" w:rsidRPr="00F55AC1" w:rsidRDefault="00F55AC1" w:rsidP="001152BA"/>
        </w:tc>
      </w:tr>
      <w:tr w:rsidR="00F55AC1" w:rsidRPr="00F55AC1" w:rsidTr="001E046C">
        <w:trPr>
          <w:trHeight w:val="457"/>
        </w:trPr>
        <w:tc>
          <w:tcPr>
            <w:tcW w:w="1479" w:type="dxa"/>
          </w:tcPr>
          <w:p w:rsidR="00F55AC1" w:rsidRPr="00F55AC1" w:rsidRDefault="00F55AC1" w:rsidP="001152BA">
            <w:r w:rsidRPr="00F55AC1">
              <w:t>Азбука</w:t>
            </w:r>
          </w:p>
        </w:tc>
        <w:tc>
          <w:tcPr>
            <w:tcW w:w="668" w:type="dxa"/>
            <w:shd w:val="clear" w:color="auto" w:fill="FFC000"/>
          </w:tcPr>
          <w:p w:rsidR="00F55AC1" w:rsidRPr="00F55AC1" w:rsidRDefault="00F55AC1" w:rsidP="001152BA"/>
        </w:tc>
        <w:tc>
          <w:tcPr>
            <w:tcW w:w="854" w:type="dxa"/>
            <w:shd w:val="clear" w:color="auto" w:fill="FFC000"/>
          </w:tcPr>
          <w:p w:rsidR="00F55AC1" w:rsidRPr="00F55AC1" w:rsidRDefault="00F55AC1" w:rsidP="001152BA"/>
        </w:tc>
        <w:tc>
          <w:tcPr>
            <w:tcW w:w="713" w:type="dxa"/>
            <w:shd w:val="clear" w:color="auto" w:fill="FFFF00"/>
          </w:tcPr>
          <w:p w:rsidR="00F55AC1" w:rsidRPr="00F55AC1" w:rsidRDefault="00F55AC1" w:rsidP="001152BA"/>
        </w:tc>
        <w:tc>
          <w:tcPr>
            <w:tcW w:w="713" w:type="dxa"/>
            <w:shd w:val="clear" w:color="auto" w:fill="FFFF00"/>
          </w:tcPr>
          <w:p w:rsidR="00F55AC1" w:rsidRPr="00F55AC1" w:rsidRDefault="00F55AC1" w:rsidP="001152BA"/>
        </w:tc>
        <w:tc>
          <w:tcPr>
            <w:tcW w:w="712" w:type="dxa"/>
            <w:shd w:val="clear" w:color="auto" w:fill="CCFF33"/>
          </w:tcPr>
          <w:p w:rsidR="00F55AC1" w:rsidRPr="00F55AC1" w:rsidRDefault="00F55AC1" w:rsidP="001152BA"/>
        </w:tc>
        <w:tc>
          <w:tcPr>
            <w:tcW w:w="713" w:type="dxa"/>
            <w:shd w:val="clear" w:color="auto" w:fill="CCFF33"/>
          </w:tcPr>
          <w:p w:rsidR="00F55AC1" w:rsidRPr="00F55AC1" w:rsidRDefault="00F55AC1" w:rsidP="001152BA"/>
        </w:tc>
        <w:tc>
          <w:tcPr>
            <w:tcW w:w="713" w:type="dxa"/>
            <w:shd w:val="clear" w:color="auto" w:fill="CCFFCC"/>
          </w:tcPr>
          <w:p w:rsidR="00F55AC1" w:rsidRPr="00F55AC1" w:rsidRDefault="00F55AC1" w:rsidP="001152BA"/>
        </w:tc>
        <w:tc>
          <w:tcPr>
            <w:tcW w:w="713" w:type="dxa"/>
            <w:shd w:val="clear" w:color="auto" w:fill="CCFFCC"/>
          </w:tcPr>
          <w:p w:rsidR="00F55AC1" w:rsidRPr="00F55AC1" w:rsidRDefault="00F55AC1" w:rsidP="001152BA"/>
        </w:tc>
        <w:tc>
          <w:tcPr>
            <w:tcW w:w="712"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1283" w:type="dxa"/>
          </w:tcPr>
          <w:p w:rsidR="00F55AC1" w:rsidRPr="00F55AC1" w:rsidRDefault="00F55AC1" w:rsidP="001152BA"/>
        </w:tc>
        <w:tc>
          <w:tcPr>
            <w:tcW w:w="1283" w:type="dxa"/>
          </w:tcPr>
          <w:p w:rsidR="00F55AC1" w:rsidRPr="00F55AC1" w:rsidRDefault="00F55AC1" w:rsidP="001152BA"/>
        </w:tc>
      </w:tr>
      <w:tr w:rsidR="00F55AC1" w:rsidRPr="00F55AC1" w:rsidTr="001E046C">
        <w:trPr>
          <w:trHeight w:val="457"/>
        </w:trPr>
        <w:tc>
          <w:tcPr>
            <w:tcW w:w="1479" w:type="dxa"/>
          </w:tcPr>
          <w:p w:rsidR="00F55AC1" w:rsidRPr="00F55AC1" w:rsidRDefault="00F55AC1" w:rsidP="001152BA">
            <w:r w:rsidRPr="00F55AC1">
              <w:t>Письмо</w:t>
            </w:r>
          </w:p>
        </w:tc>
        <w:tc>
          <w:tcPr>
            <w:tcW w:w="668" w:type="dxa"/>
            <w:shd w:val="clear" w:color="auto" w:fill="FFC000"/>
          </w:tcPr>
          <w:p w:rsidR="00F55AC1" w:rsidRPr="00F55AC1" w:rsidRDefault="00F55AC1" w:rsidP="001152BA"/>
        </w:tc>
        <w:tc>
          <w:tcPr>
            <w:tcW w:w="854" w:type="dxa"/>
            <w:shd w:val="clear" w:color="auto" w:fill="FFC000"/>
          </w:tcPr>
          <w:p w:rsidR="00F55AC1" w:rsidRPr="00F55AC1" w:rsidRDefault="00F55AC1" w:rsidP="001152BA"/>
        </w:tc>
        <w:tc>
          <w:tcPr>
            <w:tcW w:w="713" w:type="dxa"/>
            <w:shd w:val="clear" w:color="auto" w:fill="FFFF00"/>
          </w:tcPr>
          <w:p w:rsidR="00F55AC1" w:rsidRPr="00F55AC1" w:rsidRDefault="00F55AC1" w:rsidP="001152BA"/>
        </w:tc>
        <w:tc>
          <w:tcPr>
            <w:tcW w:w="713" w:type="dxa"/>
            <w:shd w:val="clear" w:color="auto" w:fill="FFFF00"/>
          </w:tcPr>
          <w:p w:rsidR="00F55AC1" w:rsidRPr="00F55AC1" w:rsidRDefault="00F55AC1" w:rsidP="001152BA"/>
        </w:tc>
        <w:tc>
          <w:tcPr>
            <w:tcW w:w="712" w:type="dxa"/>
            <w:shd w:val="clear" w:color="auto" w:fill="CCFF33"/>
          </w:tcPr>
          <w:p w:rsidR="00F55AC1" w:rsidRPr="00F55AC1" w:rsidRDefault="00F55AC1" w:rsidP="001152BA"/>
        </w:tc>
        <w:tc>
          <w:tcPr>
            <w:tcW w:w="713" w:type="dxa"/>
            <w:shd w:val="clear" w:color="auto" w:fill="CCFF33"/>
          </w:tcPr>
          <w:p w:rsidR="00F55AC1" w:rsidRPr="00F55AC1" w:rsidRDefault="00F55AC1" w:rsidP="001152BA"/>
        </w:tc>
        <w:tc>
          <w:tcPr>
            <w:tcW w:w="713" w:type="dxa"/>
            <w:shd w:val="clear" w:color="auto" w:fill="CCFFCC"/>
          </w:tcPr>
          <w:p w:rsidR="00F55AC1" w:rsidRPr="00F55AC1" w:rsidRDefault="00F55AC1" w:rsidP="001152BA"/>
        </w:tc>
        <w:tc>
          <w:tcPr>
            <w:tcW w:w="713" w:type="dxa"/>
            <w:shd w:val="clear" w:color="auto" w:fill="CCFFCC"/>
          </w:tcPr>
          <w:p w:rsidR="00F55AC1" w:rsidRPr="00F55AC1" w:rsidRDefault="00F55AC1" w:rsidP="001152BA"/>
        </w:tc>
        <w:tc>
          <w:tcPr>
            <w:tcW w:w="712" w:type="dxa"/>
            <w:shd w:val="clear" w:color="auto" w:fill="99CCFF"/>
          </w:tcPr>
          <w:p w:rsidR="00F55AC1" w:rsidRPr="00F55AC1" w:rsidRDefault="00F55AC1" w:rsidP="001152BA"/>
        </w:tc>
        <w:tc>
          <w:tcPr>
            <w:tcW w:w="713" w:type="dxa"/>
            <w:shd w:val="clear" w:color="auto" w:fill="99CCFF"/>
          </w:tcPr>
          <w:p w:rsidR="00F55AC1" w:rsidRPr="00F55AC1" w:rsidRDefault="00F55AC1" w:rsidP="001152BA"/>
        </w:tc>
        <w:tc>
          <w:tcPr>
            <w:tcW w:w="1283" w:type="dxa"/>
          </w:tcPr>
          <w:p w:rsidR="00F55AC1" w:rsidRPr="00F55AC1" w:rsidRDefault="00F55AC1" w:rsidP="001152BA"/>
        </w:tc>
        <w:tc>
          <w:tcPr>
            <w:tcW w:w="1283" w:type="dxa"/>
          </w:tcPr>
          <w:p w:rsidR="00F55AC1" w:rsidRPr="00F55AC1" w:rsidRDefault="00F55AC1" w:rsidP="001152BA"/>
        </w:tc>
      </w:tr>
      <w:tr w:rsidR="00F55AC1" w:rsidRPr="00F55AC1" w:rsidTr="001E046C">
        <w:trPr>
          <w:trHeight w:val="457"/>
        </w:trPr>
        <w:tc>
          <w:tcPr>
            <w:tcW w:w="1479" w:type="dxa"/>
          </w:tcPr>
          <w:p w:rsidR="00F55AC1" w:rsidRPr="00F55AC1" w:rsidRDefault="00F55AC1" w:rsidP="001152BA">
            <w:r w:rsidRPr="00F55AC1">
              <w:t>Математика</w:t>
            </w:r>
          </w:p>
        </w:tc>
        <w:tc>
          <w:tcPr>
            <w:tcW w:w="668" w:type="dxa"/>
            <w:shd w:val="clear" w:color="auto" w:fill="FFC000"/>
          </w:tcPr>
          <w:p w:rsidR="00F55AC1" w:rsidRPr="00F55AC1" w:rsidRDefault="00F55AC1" w:rsidP="001152BA"/>
        </w:tc>
        <w:tc>
          <w:tcPr>
            <w:tcW w:w="854" w:type="dxa"/>
            <w:shd w:val="clear" w:color="auto" w:fill="FFC000"/>
          </w:tcPr>
          <w:p w:rsidR="00F55AC1" w:rsidRPr="00F55AC1" w:rsidRDefault="00F55AC1" w:rsidP="001152BA"/>
        </w:tc>
        <w:tc>
          <w:tcPr>
            <w:tcW w:w="713" w:type="dxa"/>
            <w:shd w:val="clear" w:color="auto" w:fill="FFFF00"/>
          </w:tcPr>
          <w:p w:rsidR="00F55AC1" w:rsidRPr="00F55AC1" w:rsidRDefault="00F55AC1" w:rsidP="001152BA"/>
        </w:tc>
        <w:tc>
          <w:tcPr>
            <w:tcW w:w="713" w:type="dxa"/>
            <w:shd w:val="clear" w:color="auto" w:fill="FFFF00"/>
          </w:tcPr>
          <w:p w:rsidR="00F55AC1" w:rsidRPr="00F55AC1" w:rsidRDefault="00F55AC1" w:rsidP="001152BA"/>
        </w:tc>
        <w:tc>
          <w:tcPr>
            <w:tcW w:w="712"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CCFFCC"/>
          </w:tcPr>
          <w:p w:rsidR="00F55AC1" w:rsidRPr="00F55AC1" w:rsidRDefault="00F55AC1" w:rsidP="001152BA"/>
        </w:tc>
        <w:tc>
          <w:tcPr>
            <w:tcW w:w="713" w:type="dxa"/>
            <w:shd w:val="clear" w:color="auto" w:fill="CCFFCC"/>
          </w:tcPr>
          <w:p w:rsidR="00F55AC1" w:rsidRPr="00F55AC1" w:rsidRDefault="00F55AC1" w:rsidP="001152BA"/>
        </w:tc>
        <w:tc>
          <w:tcPr>
            <w:tcW w:w="712" w:type="dxa"/>
            <w:shd w:val="clear" w:color="auto" w:fill="99CCFF"/>
          </w:tcPr>
          <w:p w:rsidR="00F55AC1" w:rsidRPr="00F55AC1" w:rsidRDefault="00F55AC1" w:rsidP="001152BA"/>
        </w:tc>
        <w:tc>
          <w:tcPr>
            <w:tcW w:w="713" w:type="dxa"/>
            <w:shd w:val="clear" w:color="auto" w:fill="99CCFF"/>
          </w:tcPr>
          <w:p w:rsidR="00F55AC1" w:rsidRPr="00F55AC1" w:rsidRDefault="00F55AC1" w:rsidP="001152BA"/>
        </w:tc>
        <w:tc>
          <w:tcPr>
            <w:tcW w:w="1283" w:type="dxa"/>
          </w:tcPr>
          <w:p w:rsidR="00F55AC1" w:rsidRPr="00F55AC1" w:rsidRDefault="00F55AC1" w:rsidP="001152BA"/>
        </w:tc>
        <w:tc>
          <w:tcPr>
            <w:tcW w:w="1283" w:type="dxa"/>
          </w:tcPr>
          <w:p w:rsidR="00F55AC1" w:rsidRPr="00F55AC1" w:rsidRDefault="00F55AC1" w:rsidP="001152BA"/>
        </w:tc>
      </w:tr>
      <w:tr w:rsidR="00F55AC1" w:rsidRPr="00F55AC1" w:rsidTr="001E046C">
        <w:trPr>
          <w:trHeight w:val="457"/>
        </w:trPr>
        <w:tc>
          <w:tcPr>
            <w:tcW w:w="1479" w:type="dxa"/>
          </w:tcPr>
          <w:p w:rsidR="00F55AC1" w:rsidRPr="00F55AC1" w:rsidRDefault="00F55AC1" w:rsidP="001152BA">
            <w:r w:rsidRPr="00F55AC1">
              <w:t>МВН</w:t>
            </w:r>
          </w:p>
        </w:tc>
        <w:tc>
          <w:tcPr>
            <w:tcW w:w="668" w:type="dxa"/>
            <w:shd w:val="clear" w:color="auto" w:fill="FFFFFF"/>
          </w:tcPr>
          <w:p w:rsidR="00F55AC1" w:rsidRPr="00F55AC1" w:rsidRDefault="00F55AC1" w:rsidP="001152BA"/>
        </w:tc>
        <w:tc>
          <w:tcPr>
            <w:tcW w:w="854" w:type="dxa"/>
            <w:shd w:val="clear" w:color="auto" w:fill="FFFFFF"/>
          </w:tcPr>
          <w:p w:rsidR="00F55AC1" w:rsidRPr="00F55AC1" w:rsidRDefault="00F55AC1" w:rsidP="001152BA"/>
        </w:tc>
        <w:tc>
          <w:tcPr>
            <w:tcW w:w="713" w:type="dxa"/>
            <w:shd w:val="clear" w:color="auto" w:fill="FFFF00"/>
          </w:tcPr>
          <w:p w:rsidR="00F55AC1" w:rsidRPr="00F55AC1" w:rsidRDefault="00F55AC1" w:rsidP="001152BA"/>
        </w:tc>
        <w:tc>
          <w:tcPr>
            <w:tcW w:w="713" w:type="dxa"/>
            <w:shd w:val="clear" w:color="auto" w:fill="FFFF00"/>
          </w:tcPr>
          <w:p w:rsidR="00F55AC1" w:rsidRPr="00F55AC1" w:rsidRDefault="00F55AC1" w:rsidP="001152BA"/>
        </w:tc>
        <w:tc>
          <w:tcPr>
            <w:tcW w:w="712"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2" w:type="dxa"/>
            <w:shd w:val="clear" w:color="auto" w:fill="99CCFF"/>
          </w:tcPr>
          <w:p w:rsidR="00F55AC1" w:rsidRPr="00F55AC1" w:rsidRDefault="00F55AC1" w:rsidP="001152BA"/>
        </w:tc>
        <w:tc>
          <w:tcPr>
            <w:tcW w:w="713" w:type="dxa"/>
            <w:shd w:val="clear" w:color="auto" w:fill="99CCFF"/>
          </w:tcPr>
          <w:p w:rsidR="00F55AC1" w:rsidRPr="00F55AC1" w:rsidRDefault="00F55AC1" w:rsidP="001152BA"/>
        </w:tc>
        <w:tc>
          <w:tcPr>
            <w:tcW w:w="1283" w:type="dxa"/>
          </w:tcPr>
          <w:p w:rsidR="00F55AC1" w:rsidRPr="00F55AC1" w:rsidRDefault="00F55AC1" w:rsidP="001152BA"/>
        </w:tc>
        <w:tc>
          <w:tcPr>
            <w:tcW w:w="1283" w:type="dxa"/>
          </w:tcPr>
          <w:p w:rsidR="00F55AC1" w:rsidRPr="00F55AC1" w:rsidRDefault="00F55AC1" w:rsidP="001152BA"/>
        </w:tc>
      </w:tr>
      <w:tr w:rsidR="00F55AC1" w:rsidRPr="00F55AC1" w:rsidTr="001E046C">
        <w:trPr>
          <w:trHeight w:val="457"/>
        </w:trPr>
        <w:tc>
          <w:tcPr>
            <w:tcW w:w="1479" w:type="dxa"/>
          </w:tcPr>
          <w:p w:rsidR="00F55AC1" w:rsidRPr="00F55AC1" w:rsidRDefault="00F55AC1" w:rsidP="001152BA">
            <w:r w:rsidRPr="00F55AC1">
              <w:t>Физкультура</w:t>
            </w:r>
          </w:p>
        </w:tc>
        <w:tc>
          <w:tcPr>
            <w:tcW w:w="668" w:type="dxa"/>
            <w:shd w:val="clear" w:color="auto" w:fill="FFC000"/>
          </w:tcPr>
          <w:p w:rsidR="00F55AC1" w:rsidRPr="00F55AC1" w:rsidRDefault="00F55AC1" w:rsidP="001152BA"/>
        </w:tc>
        <w:tc>
          <w:tcPr>
            <w:tcW w:w="854" w:type="dxa"/>
            <w:shd w:val="clear" w:color="auto" w:fill="FFC000"/>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2" w:type="dxa"/>
            <w:shd w:val="clear" w:color="auto" w:fill="CCFF33"/>
          </w:tcPr>
          <w:p w:rsidR="00F55AC1" w:rsidRPr="00F55AC1" w:rsidRDefault="00F55AC1" w:rsidP="001152BA"/>
        </w:tc>
        <w:tc>
          <w:tcPr>
            <w:tcW w:w="713" w:type="dxa"/>
            <w:shd w:val="clear" w:color="auto" w:fill="CCFF33"/>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2" w:type="dxa"/>
          </w:tcPr>
          <w:p w:rsidR="00F55AC1" w:rsidRPr="00F55AC1" w:rsidRDefault="00F55AC1" w:rsidP="001152BA"/>
        </w:tc>
        <w:tc>
          <w:tcPr>
            <w:tcW w:w="713" w:type="dxa"/>
          </w:tcPr>
          <w:p w:rsidR="00F55AC1" w:rsidRPr="00F55AC1" w:rsidRDefault="00F55AC1" w:rsidP="001152BA"/>
        </w:tc>
        <w:tc>
          <w:tcPr>
            <w:tcW w:w="1283" w:type="dxa"/>
          </w:tcPr>
          <w:p w:rsidR="00F55AC1" w:rsidRPr="00F55AC1" w:rsidRDefault="00F55AC1" w:rsidP="001152BA"/>
        </w:tc>
        <w:tc>
          <w:tcPr>
            <w:tcW w:w="1283" w:type="dxa"/>
          </w:tcPr>
          <w:p w:rsidR="00F55AC1" w:rsidRPr="00F55AC1" w:rsidRDefault="00F55AC1" w:rsidP="001152BA"/>
        </w:tc>
      </w:tr>
      <w:tr w:rsidR="00F55AC1" w:rsidRPr="00F55AC1" w:rsidTr="001E046C">
        <w:trPr>
          <w:trHeight w:val="457"/>
        </w:trPr>
        <w:tc>
          <w:tcPr>
            <w:tcW w:w="1479" w:type="dxa"/>
          </w:tcPr>
          <w:p w:rsidR="00F55AC1" w:rsidRPr="00F55AC1" w:rsidRDefault="00F55AC1" w:rsidP="001152BA">
            <w:r w:rsidRPr="00F55AC1">
              <w:t>ИЗО</w:t>
            </w:r>
          </w:p>
        </w:tc>
        <w:tc>
          <w:tcPr>
            <w:tcW w:w="668" w:type="dxa"/>
            <w:shd w:val="clear" w:color="auto" w:fill="FFFFFF"/>
          </w:tcPr>
          <w:p w:rsidR="00F55AC1" w:rsidRPr="00F55AC1" w:rsidRDefault="00F55AC1" w:rsidP="001152BA"/>
        </w:tc>
        <w:tc>
          <w:tcPr>
            <w:tcW w:w="854" w:type="dxa"/>
            <w:shd w:val="clear" w:color="auto" w:fill="FFFFFF"/>
          </w:tcPr>
          <w:p w:rsidR="00F55AC1" w:rsidRPr="00F55AC1" w:rsidRDefault="00F55AC1" w:rsidP="001152BA"/>
        </w:tc>
        <w:tc>
          <w:tcPr>
            <w:tcW w:w="713" w:type="dxa"/>
            <w:shd w:val="clear" w:color="auto" w:fill="FFFF00"/>
          </w:tcPr>
          <w:p w:rsidR="00F55AC1" w:rsidRPr="00F55AC1" w:rsidRDefault="00F55AC1" w:rsidP="001152BA"/>
        </w:tc>
        <w:tc>
          <w:tcPr>
            <w:tcW w:w="713" w:type="dxa"/>
            <w:shd w:val="clear" w:color="auto" w:fill="FFFF00"/>
          </w:tcPr>
          <w:p w:rsidR="00F55AC1" w:rsidRPr="00F55AC1" w:rsidRDefault="00F55AC1" w:rsidP="001152BA"/>
        </w:tc>
        <w:tc>
          <w:tcPr>
            <w:tcW w:w="712"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2" w:type="dxa"/>
          </w:tcPr>
          <w:p w:rsidR="00F55AC1" w:rsidRPr="00F55AC1" w:rsidRDefault="00F55AC1" w:rsidP="001152BA"/>
        </w:tc>
        <w:tc>
          <w:tcPr>
            <w:tcW w:w="713" w:type="dxa"/>
          </w:tcPr>
          <w:p w:rsidR="00F55AC1" w:rsidRPr="00F55AC1" w:rsidRDefault="00F55AC1" w:rsidP="001152BA"/>
        </w:tc>
        <w:tc>
          <w:tcPr>
            <w:tcW w:w="1283" w:type="dxa"/>
          </w:tcPr>
          <w:p w:rsidR="00F55AC1" w:rsidRPr="00F55AC1" w:rsidRDefault="00F55AC1" w:rsidP="001152BA"/>
        </w:tc>
        <w:tc>
          <w:tcPr>
            <w:tcW w:w="1283" w:type="dxa"/>
          </w:tcPr>
          <w:p w:rsidR="00F55AC1" w:rsidRPr="00F55AC1" w:rsidRDefault="00F55AC1" w:rsidP="001152BA"/>
        </w:tc>
      </w:tr>
      <w:tr w:rsidR="00F55AC1" w:rsidRPr="00F55AC1" w:rsidTr="001E046C">
        <w:trPr>
          <w:trHeight w:val="457"/>
        </w:trPr>
        <w:tc>
          <w:tcPr>
            <w:tcW w:w="1479" w:type="dxa"/>
          </w:tcPr>
          <w:p w:rsidR="00F55AC1" w:rsidRPr="00F55AC1" w:rsidRDefault="00F55AC1" w:rsidP="001152BA">
            <w:r w:rsidRPr="00F55AC1">
              <w:t>Музыка</w:t>
            </w:r>
          </w:p>
        </w:tc>
        <w:tc>
          <w:tcPr>
            <w:tcW w:w="668" w:type="dxa"/>
            <w:shd w:val="clear" w:color="auto" w:fill="FFFFFF"/>
          </w:tcPr>
          <w:p w:rsidR="00F55AC1" w:rsidRPr="00F55AC1" w:rsidRDefault="00F55AC1" w:rsidP="001152BA"/>
        </w:tc>
        <w:tc>
          <w:tcPr>
            <w:tcW w:w="854"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2"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CCFFCC"/>
          </w:tcPr>
          <w:p w:rsidR="00F55AC1" w:rsidRPr="00F55AC1" w:rsidRDefault="00F55AC1" w:rsidP="001152BA"/>
        </w:tc>
        <w:tc>
          <w:tcPr>
            <w:tcW w:w="713" w:type="dxa"/>
            <w:shd w:val="clear" w:color="auto" w:fill="CCFFCC"/>
          </w:tcPr>
          <w:p w:rsidR="00F55AC1" w:rsidRPr="00F55AC1" w:rsidRDefault="00F55AC1" w:rsidP="001152BA"/>
        </w:tc>
        <w:tc>
          <w:tcPr>
            <w:tcW w:w="712" w:type="dxa"/>
          </w:tcPr>
          <w:p w:rsidR="00F55AC1" w:rsidRPr="00F55AC1" w:rsidRDefault="00F55AC1" w:rsidP="001152BA"/>
        </w:tc>
        <w:tc>
          <w:tcPr>
            <w:tcW w:w="713" w:type="dxa"/>
          </w:tcPr>
          <w:p w:rsidR="00F55AC1" w:rsidRPr="00F55AC1" w:rsidRDefault="00F55AC1" w:rsidP="001152BA"/>
        </w:tc>
        <w:tc>
          <w:tcPr>
            <w:tcW w:w="1283" w:type="dxa"/>
          </w:tcPr>
          <w:p w:rsidR="00F55AC1" w:rsidRPr="00F55AC1" w:rsidRDefault="00F55AC1" w:rsidP="001152BA"/>
        </w:tc>
        <w:tc>
          <w:tcPr>
            <w:tcW w:w="1283" w:type="dxa"/>
          </w:tcPr>
          <w:p w:rsidR="00F55AC1" w:rsidRPr="00F55AC1" w:rsidRDefault="00F55AC1" w:rsidP="001152BA"/>
        </w:tc>
      </w:tr>
      <w:tr w:rsidR="00F55AC1" w:rsidRPr="00F55AC1" w:rsidTr="001E046C">
        <w:trPr>
          <w:trHeight w:val="457"/>
        </w:trPr>
        <w:tc>
          <w:tcPr>
            <w:tcW w:w="1479" w:type="dxa"/>
          </w:tcPr>
          <w:p w:rsidR="00F55AC1" w:rsidRPr="00F55AC1" w:rsidRDefault="00F55AC1" w:rsidP="001152BA">
            <w:r w:rsidRPr="00F55AC1">
              <w:t>Технология</w:t>
            </w:r>
          </w:p>
        </w:tc>
        <w:tc>
          <w:tcPr>
            <w:tcW w:w="668" w:type="dxa"/>
            <w:shd w:val="clear" w:color="auto" w:fill="FFFFFF"/>
          </w:tcPr>
          <w:p w:rsidR="00F55AC1" w:rsidRPr="00F55AC1" w:rsidRDefault="00F55AC1" w:rsidP="001152BA"/>
        </w:tc>
        <w:tc>
          <w:tcPr>
            <w:tcW w:w="854"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2" w:type="dxa"/>
            <w:shd w:val="clear" w:color="auto" w:fill="CCFF66"/>
          </w:tcPr>
          <w:p w:rsidR="00F55AC1" w:rsidRPr="00F55AC1" w:rsidRDefault="00F55AC1" w:rsidP="001152BA"/>
        </w:tc>
        <w:tc>
          <w:tcPr>
            <w:tcW w:w="713" w:type="dxa"/>
            <w:shd w:val="clear" w:color="auto" w:fill="CCFF66"/>
          </w:tcPr>
          <w:p w:rsidR="00F55AC1" w:rsidRPr="00F55AC1" w:rsidRDefault="00F55AC1" w:rsidP="001152BA"/>
        </w:tc>
        <w:tc>
          <w:tcPr>
            <w:tcW w:w="713" w:type="dxa"/>
            <w:shd w:val="clear" w:color="auto" w:fill="FFFFFF"/>
          </w:tcPr>
          <w:p w:rsidR="00F55AC1" w:rsidRPr="00F55AC1" w:rsidRDefault="00F55AC1" w:rsidP="001152BA"/>
        </w:tc>
        <w:tc>
          <w:tcPr>
            <w:tcW w:w="713" w:type="dxa"/>
            <w:shd w:val="clear" w:color="auto" w:fill="FFFFFF"/>
          </w:tcPr>
          <w:p w:rsidR="00F55AC1" w:rsidRPr="00F55AC1" w:rsidRDefault="00F55AC1" w:rsidP="001152BA"/>
        </w:tc>
        <w:tc>
          <w:tcPr>
            <w:tcW w:w="712" w:type="dxa"/>
          </w:tcPr>
          <w:p w:rsidR="00F55AC1" w:rsidRPr="00F55AC1" w:rsidRDefault="00F55AC1" w:rsidP="001152BA"/>
        </w:tc>
        <w:tc>
          <w:tcPr>
            <w:tcW w:w="713" w:type="dxa"/>
          </w:tcPr>
          <w:p w:rsidR="00F55AC1" w:rsidRPr="00F55AC1" w:rsidRDefault="00F55AC1" w:rsidP="001152BA"/>
        </w:tc>
        <w:tc>
          <w:tcPr>
            <w:tcW w:w="1283" w:type="dxa"/>
          </w:tcPr>
          <w:p w:rsidR="00F55AC1" w:rsidRPr="00F55AC1" w:rsidRDefault="00F55AC1" w:rsidP="001152BA"/>
        </w:tc>
        <w:tc>
          <w:tcPr>
            <w:tcW w:w="1283" w:type="dxa"/>
          </w:tcPr>
          <w:p w:rsidR="00F55AC1" w:rsidRPr="00F55AC1" w:rsidRDefault="00F55AC1" w:rsidP="001152BA"/>
        </w:tc>
      </w:tr>
      <w:tr w:rsidR="00F55AC1" w:rsidRPr="00F55AC1" w:rsidTr="001E046C">
        <w:trPr>
          <w:trHeight w:val="1148"/>
        </w:trPr>
        <w:tc>
          <w:tcPr>
            <w:tcW w:w="11266" w:type="dxa"/>
            <w:gridSpan w:val="13"/>
          </w:tcPr>
          <w:tbl>
            <w:tblPr>
              <w:tblpPr w:leftFromText="180" w:rightFromText="180" w:vertAnchor="page" w:horzAnchor="margin" w:tblpY="1"/>
              <w:tblOverlap w:val="never"/>
              <w:tblW w:w="654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1"/>
            </w:tblGrid>
            <w:tr w:rsidR="00F55AC1" w:rsidRPr="00A50927" w:rsidTr="001E046C">
              <w:trPr>
                <w:trHeight w:val="374"/>
              </w:trPr>
              <w:tc>
                <w:tcPr>
                  <w:tcW w:w="6541" w:type="dxa"/>
                  <w:shd w:val="clear" w:color="auto" w:fill="92D050"/>
                </w:tcPr>
                <w:p w:rsidR="00F55AC1" w:rsidRPr="00A50927" w:rsidRDefault="00F55AC1" w:rsidP="001152BA">
                  <w:r w:rsidRPr="00F55AC1">
                    <w:lastRenderedPageBreak/>
                    <w:sym w:font="Wingdings" w:char="F04A"/>
                  </w:r>
                  <w:r w:rsidRPr="00A50927">
                    <w:t xml:space="preserve"> -У него все получилось. Он может  это сделать сам.</w:t>
                  </w:r>
                </w:p>
              </w:tc>
            </w:tr>
            <w:tr w:rsidR="00F55AC1" w:rsidRPr="00A50927" w:rsidTr="001E046C">
              <w:trPr>
                <w:trHeight w:val="366"/>
              </w:trPr>
              <w:tc>
                <w:tcPr>
                  <w:tcW w:w="6541" w:type="dxa"/>
                  <w:shd w:val="clear" w:color="auto" w:fill="FFFF00"/>
                </w:tcPr>
                <w:p w:rsidR="00F55AC1" w:rsidRPr="00A50927" w:rsidRDefault="00F55AC1" w:rsidP="001152BA">
                  <w:r w:rsidRPr="00F55AC1">
                    <w:sym w:font="Wingdings" w:char="F04B"/>
                  </w:r>
                  <w:r w:rsidRPr="00A50927">
                    <w:t xml:space="preserve"> -У него получилось. Но он допускает ошибки.</w:t>
                  </w:r>
                </w:p>
              </w:tc>
            </w:tr>
            <w:tr w:rsidR="00F55AC1" w:rsidRPr="00A50927" w:rsidTr="001E046C">
              <w:trPr>
                <w:trHeight w:val="372"/>
              </w:trPr>
              <w:tc>
                <w:tcPr>
                  <w:tcW w:w="6541" w:type="dxa"/>
                  <w:shd w:val="clear" w:color="auto" w:fill="FF0000"/>
                </w:tcPr>
                <w:p w:rsidR="00F55AC1" w:rsidRPr="00A50927" w:rsidRDefault="00F55AC1" w:rsidP="001152BA">
                  <w:r w:rsidRPr="00F55AC1">
                    <w:sym w:font="Wingdings" w:char="F04C"/>
                  </w:r>
                  <w:r w:rsidRPr="00A50927">
                    <w:t xml:space="preserve"> - У него  не получается.   Ему  нужна помощь.</w:t>
                  </w:r>
                </w:p>
              </w:tc>
            </w:tr>
          </w:tbl>
          <w:p w:rsidR="00F55AC1" w:rsidRPr="00F55AC1" w:rsidRDefault="00F55AC1" w:rsidP="001152BA">
            <w:r w:rsidRPr="00F55AC1">
              <w:t>Примечание:</w:t>
            </w:r>
          </w:p>
        </w:tc>
      </w:tr>
    </w:tbl>
    <w:p w:rsidR="00F0163C" w:rsidRDefault="00F0163C" w:rsidP="001152BA"/>
    <w:p w:rsidR="00417283" w:rsidRDefault="00417283" w:rsidP="001152BA"/>
    <w:tbl>
      <w:tblPr>
        <w:tblW w:w="11235"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425"/>
        <w:gridCol w:w="548"/>
        <w:gridCol w:w="548"/>
        <w:gridCol w:w="548"/>
        <w:gridCol w:w="548"/>
        <w:gridCol w:w="548"/>
        <w:gridCol w:w="548"/>
        <w:gridCol w:w="548"/>
        <w:gridCol w:w="558"/>
        <w:gridCol w:w="548"/>
        <w:gridCol w:w="548"/>
        <w:gridCol w:w="548"/>
        <w:gridCol w:w="548"/>
        <w:gridCol w:w="548"/>
        <w:gridCol w:w="548"/>
        <w:gridCol w:w="549"/>
        <w:gridCol w:w="822"/>
        <w:gridCol w:w="757"/>
      </w:tblGrid>
      <w:tr w:rsidR="00F0163C" w:rsidRPr="00F55AC1" w:rsidTr="001E046C">
        <w:trPr>
          <w:cantSplit/>
          <w:trHeight w:val="563"/>
        </w:trPr>
        <w:tc>
          <w:tcPr>
            <w:tcW w:w="1425" w:type="dxa"/>
            <w:vMerge w:val="restart"/>
            <w:tcBorders>
              <w:tl2br w:val="single" w:sz="4" w:space="0" w:color="auto"/>
            </w:tcBorders>
          </w:tcPr>
          <w:p w:rsidR="00F0163C" w:rsidRPr="00A3554C" w:rsidRDefault="00F0163C" w:rsidP="00963E44">
            <w:r w:rsidRPr="00A3554C">
              <w:t xml:space="preserve">   Дата, дни            </w:t>
            </w:r>
          </w:p>
          <w:p w:rsidR="00F0163C" w:rsidRPr="00A3554C" w:rsidRDefault="00F0163C" w:rsidP="00963E44">
            <w:r w:rsidRPr="00A3554C">
              <w:t xml:space="preserve">     недели</w:t>
            </w:r>
          </w:p>
          <w:p w:rsidR="00F0163C" w:rsidRPr="00A3554C" w:rsidRDefault="00F0163C" w:rsidP="00963E44"/>
          <w:p w:rsidR="00F0163C" w:rsidRDefault="00F0163C" w:rsidP="00963E44"/>
          <w:p w:rsidR="00F0163C" w:rsidRDefault="00F0163C" w:rsidP="00963E44"/>
          <w:p w:rsidR="00F0163C" w:rsidRPr="00F55AC1" w:rsidRDefault="00F0163C" w:rsidP="00963E44">
            <w:pPr>
              <w:rPr>
                <w:b/>
              </w:rPr>
            </w:pPr>
            <w:r w:rsidRPr="00A3554C">
              <w:t>Предметы</w:t>
            </w:r>
          </w:p>
        </w:tc>
        <w:tc>
          <w:tcPr>
            <w:tcW w:w="1644" w:type="dxa"/>
            <w:gridSpan w:val="3"/>
            <w:shd w:val="clear" w:color="auto" w:fill="FFC000"/>
          </w:tcPr>
          <w:p w:rsidR="00F0163C" w:rsidRPr="00F55AC1" w:rsidRDefault="00F0163C" w:rsidP="00963E44">
            <w:r w:rsidRPr="00F55AC1">
              <w:t>__________</w:t>
            </w:r>
          </w:p>
        </w:tc>
        <w:tc>
          <w:tcPr>
            <w:tcW w:w="1644" w:type="dxa"/>
            <w:gridSpan w:val="3"/>
            <w:shd w:val="clear" w:color="auto" w:fill="FFFF00"/>
          </w:tcPr>
          <w:p w:rsidR="00F0163C" w:rsidRPr="00F55AC1" w:rsidRDefault="00F0163C" w:rsidP="00963E44">
            <w:r w:rsidRPr="00F55AC1">
              <w:t>_______</w:t>
            </w:r>
          </w:p>
        </w:tc>
        <w:tc>
          <w:tcPr>
            <w:tcW w:w="1654" w:type="dxa"/>
            <w:gridSpan w:val="3"/>
            <w:shd w:val="clear" w:color="auto" w:fill="CCFF33"/>
          </w:tcPr>
          <w:p w:rsidR="00F0163C" w:rsidRPr="00F55AC1" w:rsidRDefault="00F0163C" w:rsidP="00963E44">
            <w:r w:rsidRPr="00F55AC1">
              <w:t>_____</w:t>
            </w:r>
          </w:p>
        </w:tc>
        <w:tc>
          <w:tcPr>
            <w:tcW w:w="1644" w:type="dxa"/>
            <w:gridSpan w:val="3"/>
            <w:shd w:val="clear" w:color="auto" w:fill="CCFFCC"/>
          </w:tcPr>
          <w:p w:rsidR="00F0163C" w:rsidRPr="00F55AC1" w:rsidRDefault="00F0163C" w:rsidP="00963E44">
            <w:r w:rsidRPr="00F55AC1">
              <w:t>______</w:t>
            </w:r>
          </w:p>
        </w:tc>
        <w:tc>
          <w:tcPr>
            <w:tcW w:w="1645" w:type="dxa"/>
            <w:gridSpan w:val="3"/>
            <w:shd w:val="clear" w:color="auto" w:fill="99CCFF"/>
          </w:tcPr>
          <w:p w:rsidR="00F0163C" w:rsidRPr="00F55AC1" w:rsidRDefault="00F0163C" w:rsidP="00963E44">
            <w:r w:rsidRPr="00F55AC1">
              <w:t>_______</w:t>
            </w:r>
          </w:p>
        </w:tc>
        <w:tc>
          <w:tcPr>
            <w:tcW w:w="822" w:type="dxa"/>
            <w:vMerge w:val="restart"/>
          </w:tcPr>
          <w:p w:rsidR="00F0163C" w:rsidRPr="00F55AC1" w:rsidRDefault="00F0163C" w:rsidP="00963E44">
            <w:r w:rsidRPr="00F55AC1">
              <w:rPr>
                <w:sz w:val="44"/>
              </w:rPr>
              <w:sym w:font="Wingdings" w:char="F04A"/>
            </w:r>
            <w:r w:rsidRPr="00F55AC1">
              <w:rPr>
                <w:sz w:val="16"/>
              </w:rPr>
              <w:t>Молодец!</w:t>
            </w:r>
          </w:p>
        </w:tc>
        <w:tc>
          <w:tcPr>
            <w:tcW w:w="757" w:type="dxa"/>
            <w:vMerge w:val="restart"/>
          </w:tcPr>
          <w:p w:rsidR="004673EE" w:rsidRPr="004673EE" w:rsidRDefault="004673EE" w:rsidP="00963E44">
            <w:pPr>
              <w:rPr>
                <w:sz w:val="32"/>
              </w:rPr>
            </w:pPr>
            <w:r w:rsidRPr="004673EE">
              <w:rPr>
                <w:sz w:val="32"/>
              </w:rPr>
              <w:sym w:font="Wingdings" w:char="F04B"/>
            </w:r>
          </w:p>
          <w:p w:rsidR="00F0163C" w:rsidRPr="004673EE" w:rsidRDefault="00F0163C" w:rsidP="00963E44">
            <w:pPr>
              <w:rPr>
                <w:sz w:val="20"/>
                <w:szCs w:val="20"/>
              </w:rPr>
            </w:pPr>
            <w:r w:rsidRPr="004673EE">
              <w:rPr>
                <w:sz w:val="20"/>
                <w:szCs w:val="20"/>
              </w:rPr>
              <w:t xml:space="preserve">Надо </w:t>
            </w:r>
            <w:proofErr w:type="spellStart"/>
            <w:r w:rsidRPr="004673EE">
              <w:rPr>
                <w:sz w:val="20"/>
                <w:szCs w:val="20"/>
              </w:rPr>
              <w:t>порабо</w:t>
            </w:r>
            <w:proofErr w:type="spellEnd"/>
          </w:p>
          <w:p w:rsidR="00F0163C" w:rsidRPr="00F55AC1" w:rsidRDefault="004673EE" w:rsidP="004673EE">
            <w:r>
              <w:rPr>
                <w:sz w:val="20"/>
                <w:szCs w:val="20"/>
              </w:rPr>
              <w:t>т</w:t>
            </w:r>
            <w:r w:rsidR="00F0163C" w:rsidRPr="004673EE">
              <w:rPr>
                <w:sz w:val="20"/>
                <w:szCs w:val="20"/>
              </w:rPr>
              <w:t>ать</w:t>
            </w:r>
            <w:r>
              <w:rPr>
                <w:sz w:val="20"/>
                <w:szCs w:val="20"/>
              </w:rPr>
              <w:t>.</w:t>
            </w:r>
          </w:p>
        </w:tc>
      </w:tr>
      <w:tr w:rsidR="00F0163C" w:rsidRPr="00F55AC1" w:rsidTr="001E046C">
        <w:trPr>
          <w:cantSplit/>
          <w:trHeight w:val="415"/>
        </w:trPr>
        <w:tc>
          <w:tcPr>
            <w:tcW w:w="1425" w:type="dxa"/>
            <w:vMerge/>
            <w:tcBorders>
              <w:tl2br w:val="single" w:sz="4" w:space="0" w:color="auto"/>
            </w:tcBorders>
          </w:tcPr>
          <w:p w:rsidR="00F0163C" w:rsidRPr="00F55AC1" w:rsidRDefault="00F0163C" w:rsidP="00963E44"/>
        </w:tc>
        <w:tc>
          <w:tcPr>
            <w:tcW w:w="1644" w:type="dxa"/>
            <w:gridSpan w:val="3"/>
            <w:shd w:val="clear" w:color="auto" w:fill="FFC000"/>
          </w:tcPr>
          <w:p w:rsidR="00F0163C" w:rsidRPr="00F55AC1" w:rsidRDefault="00F0163C" w:rsidP="00963E44">
            <w:r w:rsidRPr="00F55AC1">
              <w:t>понедельник</w:t>
            </w:r>
          </w:p>
        </w:tc>
        <w:tc>
          <w:tcPr>
            <w:tcW w:w="1644" w:type="dxa"/>
            <w:gridSpan w:val="3"/>
            <w:shd w:val="clear" w:color="auto" w:fill="FFFF00"/>
          </w:tcPr>
          <w:p w:rsidR="00F0163C" w:rsidRPr="00F55AC1" w:rsidRDefault="00F0163C" w:rsidP="00963E44">
            <w:r w:rsidRPr="00F55AC1">
              <w:t>вторник</w:t>
            </w:r>
          </w:p>
        </w:tc>
        <w:tc>
          <w:tcPr>
            <w:tcW w:w="1654" w:type="dxa"/>
            <w:gridSpan w:val="3"/>
            <w:shd w:val="clear" w:color="auto" w:fill="CCFF33"/>
          </w:tcPr>
          <w:p w:rsidR="00F0163C" w:rsidRPr="00F55AC1" w:rsidRDefault="00F0163C" w:rsidP="00963E44">
            <w:r w:rsidRPr="00F55AC1">
              <w:t>среда</w:t>
            </w:r>
          </w:p>
        </w:tc>
        <w:tc>
          <w:tcPr>
            <w:tcW w:w="1644" w:type="dxa"/>
            <w:gridSpan w:val="3"/>
            <w:shd w:val="clear" w:color="auto" w:fill="CCFFCC"/>
          </w:tcPr>
          <w:p w:rsidR="00F0163C" w:rsidRPr="00F55AC1" w:rsidRDefault="00F0163C" w:rsidP="00963E44">
            <w:r w:rsidRPr="00F55AC1">
              <w:t>четверг</w:t>
            </w:r>
          </w:p>
        </w:tc>
        <w:tc>
          <w:tcPr>
            <w:tcW w:w="1645" w:type="dxa"/>
            <w:gridSpan w:val="3"/>
            <w:shd w:val="clear" w:color="auto" w:fill="99CCFF"/>
          </w:tcPr>
          <w:p w:rsidR="00F0163C" w:rsidRPr="00F55AC1" w:rsidRDefault="00F0163C" w:rsidP="00963E44">
            <w:r w:rsidRPr="00F55AC1">
              <w:t>пятница</w:t>
            </w:r>
          </w:p>
        </w:tc>
        <w:tc>
          <w:tcPr>
            <w:tcW w:w="822" w:type="dxa"/>
            <w:vMerge/>
          </w:tcPr>
          <w:p w:rsidR="00F0163C" w:rsidRPr="00F55AC1" w:rsidRDefault="00F0163C" w:rsidP="00963E44"/>
        </w:tc>
        <w:tc>
          <w:tcPr>
            <w:tcW w:w="757" w:type="dxa"/>
            <w:vMerge/>
          </w:tcPr>
          <w:p w:rsidR="00F0163C" w:rsidRPr="00F55AC1" w:rsidRDefault="00F0163C" w:rsidP="00963E44"/>
        </w:tc>
      </w:tr>
      <w:tr w:rsidR="001E046C" w:rsidRPr="00F55AC1" w:rsidTr="001E046C">
        <w:trPr>
          <w:trHeight w:val="541"/>
        </w:trPr>
        <w:tc>
          <w:tcPr>
            <w:tcW w:w="1425" w:type="dxa"/>
            <w:vMerge/>
            <w:tcBorders>
              <w:tl2br w:val="single" w:sz="4" w:space="0" w:color="auto"/>
            </w:tcBorders>
          </w:tcPr>
          <w:p w:rsidR="00F0163C" w:rsidRPr="00F55AC1" w:rsidRDefault="00F0163C" w:rsidP="00963E44"/>
        </w:tc>
        <w:tc>
          <w:tcPr>
            <w:tcW w:w="548" w:type="dxa"/>
            <w:shd w:val="clear" w:color="auto" w:fill="FFC000"/>
          </w:tcPr>
          <w:p w:rsidR="00F0163C" w:rsidRPr="00F0163C" w:rsidRDefault="00F0163C" w:rsidP="00963E44">
            <w:pPr>
              <w:rPr>
                <w:sz w:val="20"/>
              </w:rPr>
            </w:pPr>
            <w:proofErr w:type="spellStart"/>
            <w:r w:rsidRPr="00F0163C">
              <w:rPr>
                <w:sz w:val="20"/>
              </w:rPr>
              <w:t>Оцен</w:t>
            </w:r>
            <w:proofErr w:type="gramStart"/>
            <w:r w:rsidRPr="00F0163C">
              <w:rPr>
                <w:sz w:val="20"/>
              </w:rPr>
              <w:t>.р</w:t>
            </w:r>
            <w:proofErr w:type="gramEnd"/>
            <w:r w:rsidRPr="00F0163C">
              <w:rPr>
                <w:sz w:val="20"/>
              </w:rPr>
              <w:t>одит</w:t>
            </w:r>
            <w:proofErr w:type="spellEnd"/>
            <w:r w:rsidRPr="00F0163C">
              <w:rPr>
                <w:sz w:val="20"/>
              </w:rPr>
              <w:t>.</w:t>
            </w:r>
          </w:p>
        </w:tc>
        <w:tc>
          <w:tcPr>
            <w:tcW w:w="548" w:type="dxa"/>
            <w:shd w:val="clear" w:color="auto" w:fill="FFC000"/>
          </w:tcPr>
          <w:p w:rsidR="00F0163C" w:rsidRPr="00F0163C" w:rsidRDefault="00F0163C" w:rsidP="00963E44">
            <w:pPr>
              <w:rPr>
                <w:sz w:val="20"/>
              </w:rPr>
            </w:pPr>
            <w:r w:rsidRPr="00F0163C">
              <w:rPr>
                <w:sz w:val="20"/>
              </w:rPr>
              <w:t>Само-</w:t>
            </w:r>
            <w:proofErr w:type="spellStart"/>
            <w:r w:rsidRPr="00F0163C">
              <w:rPr>
                <w:sz w:val="20"/>
              </w:rPr>
              <w:t>оцен</w:t>
            </w:r>
            <w:proofErr w:type="spellEnd"/>
            <w:r w:rsidRPr="00F0163C">
              <w:rPr>
                <w:sz w:val="20"/>
              </w:rPr>
              <w:t>.</w:t>
            </w:r>
          </w:p>
        </w:tc>
        <w:tc>
          <w:tcPr>
            <w:tcW w:w="548" w:type="dxa"/>
            <w:shd w:val="clear" w:color="auto" w:fill="FFC000"/>
          </w:tcPr>
          <w:p w:rsidR="00F0163C" w:rsidRPr="00F0163C" w:rsidRDefault="00F0163C" w:rsidP="00963E44">
            <w:pPr>
              <w:rPr>
                <w:sz w:val="20"/>
              </w:rPr>
            </w:pPr>
            <w:proofErr w:type="spellStart"/>
            <w:r w:rsidRPr="00F0163C">
              <w:rPr>
                <w:sz w:val="20"/>
              </w:rPr>
              <w:t>Взаим</w:t>
            </w:r>
            <w:proofErr w:type="spellEnd"/>
          </w:p>
          <w:p w:rsidR="00F0163C" w:rsidRPr="00F0163C" w:rsidRDefault="00F0163C" w:rsidP="00963E44">
            <w:pPr>
              <w:rPr>
                <w:sz w:val="20"/>
              </w:rPr>
            </w:pPr>
            <w:proofErr w:type="spellStart"/>
            <w:r w:rsidRPr="00F0163C">
              <w:rPr>
                <w:sz w:val="20"/>
              </w:rPr>
              <w:t>оцен</w:t>
            </w:r>
            <w:proofErr w:type="spellEnd"/>
            <w:r w:rsidRPr="00F0163C">
              <w:rPr>
                <w:sz w:val="20"/>
              </w:rPr>
              <w:t>.</w:t>
            </w:r>
          </w:p>
        </w:tc>
        <w:tc>
          <w:tcPr>
            <w:tcW w:w="548" w:type="dxa"/>
            <w:shd w:val="clear" w:color="auto" w:fill="FFFF00"/>
          </w:tcPr>
          <w:p w:rsidR="00F0163C" w:rsidRPr="00F0163C" w:rsidRDefault="00F0163C" w:rsidP="00963E44">
            <w:pPr>
              <w:rPr>
                <w:sz w:val="20"/>
              </w:rPr>
            </w:pPr>
            <w:proofErr w:type="spellStart"/>
            <w:r w:rsidRPr="00F0163C">
              <w:rPr>
                <w:sz w:val="20"/>
              </w:rPr>
              <w:t>Оцен</w:t>
            </w:r>
            <w:proofErr w:type="gramStart"/>
            <w:r w:rsidRPr="00F0163C">
              <w:rPr>
                <w:sz w:val="20"/>
              </w:rPr>
              <w:t>.р</w:t>
            </w:r>
            <w:proofErr w:type="gramEnd"/>
            <w:r w:rsidRPr="00F0163C">
              <w:rPr>
                <w:sz w:val="20"/>
              </w:rPr>
              <w:t>одит</w:t>
            </w:r>
            <w:proofErr w:type="spellEnd"/>
            <w:r w:rsidRPr="00F0163C">
              <w:rPr>
                <w:sz w:val="20"/>
              </w:rPr>
              <w:t>.</w:t>
            </w:r>
          </w:p>
        </w:tc>
        <w:tc>
          <w:tcPr>
            <w:tcW w:w="548" w:type="dxa"/>
            <w:shd w:val="clear" w:color="auto" w:fill="FFFF00"/>
          </w:tcPr>
          <w:p w:rsidR="00F0163C" w:rsidRPr="00F0163C" w:rsidRDefault="00F0163C" w:rsidP="00963E44">
            <w:pPr>
              <w:rPr>
                <w:sz w:val="20"/>
              </w:rPr>
            </w:pPr>
            <w:r w:rsidRPr="00F0163C">
              <w:rPr>
                <w:sz w:val="20"/>
              </w:rPr>
              <w:t>Само-</w:t>
            </w:r>
            <w:proofErr w:type="spellStart"/>
            <w:r w:rsidRPr="00F0163C">
              <w:rPr>
                <w:sz w:val="20"/>
              </w:rPr>
              <w:t>оцен</w:t>
            </w:r>
            <w:proofErr w:type="spellEnd"/>
          </w:p>
        </w:tc>
        <w:tc>
          <w:tcPr>
            <w:tcW w:w="548" w:type="dxa"/>
            <w:shd w:val="clear" w:color="auto" w:fill="FFFF00"/>
          </w:tcPr>
          <w:p w:rsidR="00F0163C" w:rsidRPr="00F0163C" w:rsidRDefault="00F0163C" w:rsidP="00963E44">
            <w:pPr>
              <w:rPr>
                <w:sz w:val="20"/>
              </w:rPr>
            </w:pPr>
            <w:proofErr w:type="spellStart"/>
            <w:r w:rsidRPr="00F0163C">
              <w:rPr>
                <w:sz w:val="20"/>
              </w:rPr>
              <w:t>Взаим</w:t>
            </w:r>
            <w:proofErr w:type="spellEnd"/>
          </w:p>
          <w:p w:rsidR="00F0163C" w:rsidRPr="00F0163C" w:rsidRDefault="00F0163C" w:rsidP="00963E44">
            <w:pPr>
              <w:rPr>
                <w:sz w:val="20"/>
              </w:rPr>
            </w:pPr>
            <w:proofErr w:type="spellStart"/>
            <w:r w:rsidRPr="00F0163C">
              <w:rPr>
                <w:sz w:val="20"/>
              </w:rPr>
              <w:t>оцен</w:t>
            </w:r>
            <w:proofErr w:type="spellEnd"/>
            <w:r w:rsidRPr="00F0163C">
              <w:rPr>
                <w:sz w:val="20"/>
              </w:rPr>
              <w:t>.</w:t>
            </w:r>
          </w:p>
        </w:tc>
        <w:tc>
          <w:tcPr>
            <w:tcW w:w="548" w:type="dxa"/>
            <w:shd w:val="clear" w:color="auto" w:fill="CCFF33"/>
          </w:tcPr>
          <w:p w:rsidR="00F0163C" w:rsidRPr="00F0163C" w:rsidRDefault="00F0163C" w:rsidP="00963E44">
            <w:pPr>
              <w:rPr>
                <w:sz w:val="20"/>
              </w:rPr>
            </w:pPr>
            <w:proofErr w:type="spellStart"/>
            <w:r w:rsidRPr="00F0163C">
              <w:rPr>
                <w:sz w:val="20"/>
              </w:rPr>
              <w:t>Оцен</w:t>
            </w:r>
            <w:proofErr w:type="gramStart"/>
            <w:r w:rsidRPr="00F0163C">
              <w:rPr>
                <w:sz w:val="20"/>
              </w:rPr>
              <w:t>.р</w:t>
            </w:r>
            <w:proofErr w:type="gramEnd"/>
            <w:r w:rsidRPr="00F0163C">
              <w:rPr>
                <w:sz w:val="20"/>
              </w:rPr>
              <w:t>одит</w:t>
            </w:r>
            <w:proofErr w:type="spellEnd"/>
            <w:r w:rsidRPr="00F0163C">
              <w:rPr>
                <w:sz w:val="20"/>
              </w:rPr>
              <w:t>.</w:t>
            </w:r>
          </w:p>
        </w:tc>
        <w:tc>
          <w:tcPr>
            <w:tcW w:w="558" w:type="dxa"/>
            <w:shd w:val="clear" w:color="auto" w:fill="CCFF33"/>
          </w:tcPr>
          <w:p w:rsidR="00F0163C" w:rsidRPr="00F0163C" w:rsidRDefault="00F0163C" w:rsidP="00963E44">
            <w:pPr>
              <w:rPr>
                <w:sz w:val="20"/>
              </w:rPr>
            </w:pPr>
            <w:r w:rsidRPr="00F0163C">
              <w:rPr>
                <w:sz w:val="20"/>
              </w:rPr>
              <w:t>Само-</w:t>
            </w:r>
            <w:proofErr w:type="spellStart"/>
            <w:r w:rsidRPr="00F0163C">
              <w:rPr>
                <w:sz w:val="20"/>
              </w:rPr>
              <w:t>оцен</w:t>
            </w:r>
            <w:proofErr w:type="spellEnd"/>
          </w:p>
        </w:tc>
        <w:tc>
          <w:tcPr>
            <w:tcW w:w="548" w:type="dxa"/>
            <w:shd w:val="clear" w:color="auto" w:fill="CCFF33"/>
          </w:tcPr>
          <w:p w:rsidR="00F0163C" w:rsidRPr="00F0163C" w:rsidRDefault="00F0163C" w:rsidP="00963E44">
            <w:pPr>
              <w:rPr>
                <w:sz w:val="20"/>
              </w:rPr>
            </w:pPr>
            <w:proofErr w:type="spellStart"/>
            <w:r w:rsidRPr="00F0163C">
              <w:rPr>
                <w:sz w:val="20"/>
              </w:rPr>
              <w:t>Взаим</w:t>
            </w:r>
            <w:proofErr w:type="spellEnd"/>
          </w:p>
          <w:p w:rsidR="00F0163C" w:rsidRPr="00F0163C" w:rsidRDefault="00F0163C" w:rsidP="00963E44">
            <w:pPr>
              <w:rPr>
                <w:sz w:val="20"/>
              </w:rPr>
            </w:pPr>
            <w:proofErr w:type="spellStart"/>
            <w:r w:rsidRPr="00F0163C">
              <w:rPr>
                <w:sz w:val="20"/>
              </w:rPr>
              <w:t>оцен</w:t>
            </w:r>
            <w:proofErr w:type="spellEnd"/>
            <w:r w:rsidRPr="00F0163C">
              <w:rPr>
                <w:sz w:val="20"/>
              </w:rPr>
              <w:t>.</w:t>
            </w:r>
          </w:p>
        </w:tc>
        <w:tc>
          <w:tcPr>
            <w:tcW w:w="548" w:type="dxa"/>
            <w:shd w:val="clear" w:color="auto" w:fill="CCFFCC"/>
          </w:tcPr>
          <w:p w:rsidR="00F0163C" w:rsidRPr="00F0163C" w:rsidRDefault="00F0163C" w:rsidP="00963E44">
            <w:pPr>
              <w:rPr>
                <w:sz w:val="20"/>
              </w:rPr>
            </w:pPr>
            <w:proofErr w:type="spellStart"/>
            <w:r w:rsidRPr="00F0163C">
              <w:rPr>
                <w:sz w:val="20"/>
              </w:rPr>
              <w:t>Оцен</w:t>
            </w:r>
            <w:proofErr w:type="gramStart"/>
            <w:r w:rsidRPr="00F0163C">
              <w:rPr>
                <w:sz w:val="20"/>
              </w:rPr>
              <w:t>.р</w:t>
            </w:r>
            <w:proofErr w:type="gramEnd"/>
            <w:r w:rsidRPr="00F0163C">
              <w:rPr>
                <w:sz w:val="20"/>
              </w:rPr>
              <w:t>одит</w:t>
            </w:r>
            <w:proofErr w:type="spellEnd"/>
            <w:r w:rsidRPr="00F0163C">
              <w:rPr>
                <w:sz w:val="20"/>
              </w:rPr>
              <w:t>.</w:t>
            </w:r>
          </w:p>
        </w:tc>
        <w:tc>
          <w:tcPr>
            <w:tcW w:w="548" w:type="dxa"/>
            <w:shd w:val="clear" w:color="auto" w:fill="CCFFCC"/>
          </w:tcPr>
          <w:p w:rsidR="00F0163C" w:rsidRPr="00F0163C" w:rsidRDefault="00F0163C" w:rsidP="00963E44">
            <w:pPr>
              <w:rPr>
                <w:sz w:val="20"/>
              </w:rPr>
            </w:pPr>
            <w:r w:rsidRPr="00F0163C">
              <w:rPr>
                <w:sz w:val="20"/>
              </w:rPr>
              <w:t>Само-</w:t>
            </w:r>
            <w:proofErr w:type="spellStart"/>
            <w:r w:rsidRPr="00F0163C">
              <w:rPr>
                <w:sz w:val="20"/>
              </w:rPr>
              <w:t>оцен</w:t>
            </w:r>
            <w:proofErr w:type="spellEnd"/>
          </w:p>
        </w:tc>
        <w:tc>
          <w:tcPr>
            <w:tcW w:w="548" w:type="dxa"/>
            <w:shd w:val="clear" w:color="auto" w:fill="CCFFCC"/>
          </w:tcPr>
          <w:p w:rsidR="00F0163C" w:rsidRPr="00F0163C" w:rsidRDefault="00F0163C" w:rsidP="00963E44">
            <w:pPr>
              <w:rPr>
                <w:sz w:val="20"/>
              </w:rPr>
            </w:pPr>
            <w:proofErr w:type="spellStart"/>
            <w:r w:rsidRPr="00F0163C">
              <w:rPr>
                <w:sz w:val="20"/>
              </w:rPr>
              <w:t>Взаим</w:t>
            </w:r>
            <w:proofErr w:type="spellEnd"/>
          </w:p>
          <w:p w:rsidR="00F0163C" w:rsidRPr="00F0163C" w:rsidRDefault="00F0163C" w:rsidP="00963E44">
            <w:pPr>
              <w:rPr>
                <w:sz w:val="20"/>
              </w:rPr>
            </w:pPr>
            <w:proofErr w:type="spellStart"/>
            <w:r w:rsidRPr="00F0163C">
              <w:rPr>
                <w:sz w:val="20"/>
              </w:rPr>
              <w:t>оцен</w:t>
            </w:r>
            <w:proofErr w:type="spellEnd"/>
            <w:r w:rsidRPr="00F0163C">
              <w:rPr>
                <w:sz w:val="20"/>
              </w:rPr>
              <w:t>.</w:t>
            </w:r>
          </w:p>
        </w:tc>
        <w:tc>
          <w:tcPr>
            <w:tcW w:w="548" w:type="dxa"/>
            <w:shd w:val="clear" w:color="auto" w:fill="99CCFF"/>
          </w:tcPr>
          <w:p w:rsidR="00F0163C" w:rsidRPr="00F0163C" w:rsidRDefault="00F0163C" w:rsidP="00963E44">
            <w:pPr>
              <w:rPr>
                <w:sz w:val="20"/>
              </w:rPr>
            </w:pPr>
            <w:proofErr w:type="spellStart"/>
            <w:r w:rsidRPr="00F0163C">
              <w:rPr>
                <w:sz w:val="20"/>
              </w:rPr>
              <w:t>Оцен</w:t>
            </w:r>
            <w:proofErr w:type="gramStart"/>
            <w:r w:rsidRPr="00F0163C">
              <w:rPr>
                <w:sz w:val="20"/>
              </w:rPr>
              <w:t>.р</w:t>
            </w:r>
            <w:proofErr w:type="gramEnd"/>
            <w:r w:rsidRPr="00F0163C">
              <w:rPr>
                <w:sz w:val="20"/>
              </w:rPr>
              <w:t>одит</w:t>
            </w:r>
            <w:proofErr w:type="spellEnd"/>
            <w:r w:rsidRPr="00F0163C">
              <w:rPr>
                <w:sz w:val="20"/>
              </w:rPr>
              <w:t>.</w:t>
            </w:r>
          </w:p>
        </w:tc>
        <w:tc>
          <w:tcPr>
            <w:tcW w:w="548" w:type="dxa"/>
            <w:shd w:val="clear" w:color="auto" w:fill="99CCFF"/>
          </w:tcPr>
          <w:p w:rsidR="00F0163C" w:rsidRPr="00F0163C" w:rsidRDefault="00F0163C" w:rsidP="00963E44">
            <w:pPr>
              <w:rPr>
                <w:sz w:val="20"/>
              </w:rPr>
            </w:pPr>
            <w:r w:rsidRPr="00F0163C">
              <w:rPr>
                <w:sz w:val="20"/>
              </w:rPr>
              <w:t>Само-</w:t>
            </w:r>
            <w:proofErr w:type="spellStart"/>
            <w:r w:rsidRPr="00F0163C">
              <w:rPr>
                <w:sz w:val="20"/>
              </w:rPr>
              <w:t>оцен</w:t>
            </w:r>
            <w:proofErr w:type="spellEnd"/>
          </w:p>
        </w:tc>
        <w:tc>
          <w:tcPr>
            <w:tcW w:w="549" w:type="dxa"/>
            <w:shd w:val="clear" w:color="auto" w:fill="99CCFF"/>
          </w:tcPr>
          <w:p w:rsidR="00F0163C" w:rsidRPr="00F0163C" w:rsidRDefault="00F0163C" w:rsidP="00963E44">
            <w:pPr>
              <w:rPr>
                <w:sz w:val="20"/>
              </w:rPr>
            </w:pPr>
            <w:proofErr w:type="spellStart"/>
            <w:r w:rsidRPr="00F0163C">
              <w:rPr>
                <w:sz w:val="20"/>
              </w:rPr>
              <w:t>Взаим</w:t>
            </w:r>
            <w:proofErr w:type="spellEnd"/>
          </w:p>
          <w:p w:rsidR="00F0163C" w:rsidRPr="00F0163C" w:rsidRDefault="00F0163C" w:rsidP="00963E44">
            <w:pPr>
              <w:rPr>
                <w:sz w:val="20"/>
              </w:rPr>
            </w:pPr>
            <w:proofErr w:type="spellStart"/>
            <w:r w:rsidRPr="00F0163C">
              <w:rPr>
                <w:sz w:val="20"/>
              </w:rPr>
              <w:t>оцен</w:t>
            </w:r>
            <w:proofErr w:type="spellEnd"/>
            <w:r w:rsidRPr="00F0163C">
              <w:rPr>
                <w:sz w:val="20"/>
              </w:rPr>
              <w:t>.</w:t>
            </w:r>
          </w:p>
        </w:tc>
        <w:tc>
          <w:tcPr>
            <w:tcW w:w="822" w:type="dxa"/>
          </w:tcPr>
          <w:p w:rsidR="00F0163C" w:rsidRPr="00F55AC1" w:rsidRDefault="00F0163C" w:rsidP="00963E44"/>
        </w:tc>
        <w:tc>
          <w:tcPr>
            <w:tcW w:w="757" w:type="dxa"/>
          </w:tcPr>
          <w:p w:rsidR="00F0163C" w:rsidRPr="00F55AC1" w:rsidRDefault="00F0163C" w:rsidP="00963E44"/>
        </w:tc>
      </w:tr>
      <w:tr w:rsidR="001E046C" w:rsidRPr="00F55AC1" w:rsidTr="001E046C">
        <w:trPr>
          <w:trHeight w:val="510"/>
        </w:trPr>
        <w:tc>
          <w:tcPr>
            <w:tcW w:w="1425" w:type="dxa"/>
          </w:tcPr>
          <w:p w:rsidR="00F0163C" w:rsidRPr="00A50927" w:rsidRDefault="00F0163C" w:rsidP="00963E44">
            <w:r w:rsidRPr="00A50927">
              <w:t>Азбука</w:t>
            </w:r>
          </w:p>
        </w:tc>
        <w:tc>
          <w:tcPr>
            <w:tcW w:w="548" w:type="dxa"/>
            <w:shd w:val="clear" w:color="auto" w:fill="FFC000"/>
          </w:tcPr>
          <w:p w:rsidR="00F0163C" w:rsidRPr="00F55AC1" w:rsidRDefault="00F0163C" w:rsidP="00963E44"/>
        </w:tc>
        <w:tc>
          <w:tcPr>
            <w:tcW w:w="548" w:type="dxa"/>
            <w:shd w:val="clear" w:color="auto" w:fill="FFC000"/>
          </w:tcPr>
          <w:p w:rsidR="00F0163C" w:rsidRPr="00F55AC1" w:rsidRDefault="00F0163C" w:rsidP="00963E44"/>
        </w:tc>
        <w:tc>
          <w:tcPr>
            <w:tcW w:w="548" w:type="dxa"/>
            <w:shd w:val="clear" w:color="auto" w:fill="FFC0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CCFF33"/>
          </w:tcPr>
          <w:p w:rsidR="00F0163C" w:rsidRPr="00F55AC1" w:rsidRDefault="00F0163C" w:rsidP="00963E44"/>
        </w:tc>
        <w:tc>
          <w:tcPr>
            <w:tcW w:w="558" w:type="dxa"/>
            <w:shd w:val="clear" w:color="auto" w:fill="CCFF33"/>
          </w:tcPr>
          <w:p w:rsidR="00F0163C" w:rsidRPr="00F55AC1" w:rsidRDefault="00F0163C" w:rsidP="00963E44"/>
        </w:tc>
        <w:tc>
          <w:tcPr>
            <w:tcW w:w="548" w:type="dxa"/>
            <w:shd w:val="clear" w:color="auto" w:fill="CCFF33"/>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9" w:type="dxa"/>
            <w:shd w:val="clear" w:color="auto" w:fill="FFFFFF"/>
          </w:tcPr>
          <w:p w:rsidR="00F0163C" w:rsidRPr="00F55AC1" w:rsidRDefault="00F0163C" w:rsidP="00963E44"/>
        </w:tc>
        <w:tc>
          <w:tcPr>
            <w:tcW w:w="822" w:type="dxa"/>
          </w:tcPr>
          <w:p w:rsidR="00F0163C" w:rsidRPr="00F55AC1" w:rsidRDefault="00F0163C" w:rsidP="00963E44"/>
        </w:tc>
        <w:tc>
          <w:tcPr>
            <w:tcW w:w="757" w:type="dxa"/>
          </w:tcPr>
          <w:p w:rsidR="00F0163C" w:rsidRPr="00F55AC1" w:rsidRDefault="00F0163C" w:rsidP="00963E44"/>
        </w:tc>
      </w:tr>
      <w:tr w:rsidR="001E046C" w:rsidRPr="00F55AC1" w:rsidTr="001E046C">
        <w:trPr>
          <w:trHeight w:val="510"/>
        </w:trPr>
        <w:tc>
          <w:tcPr>
            <w:tcW w:w="1425" w:type="dxa"/>
          </w:tcPr>
          <w:p w:rsidR="00F0163C" w:rsidRPr="00A50927" w:rsidRDefault="00F0163C" w:rsidP="00963E44">
            <w:r w:rsidRPr="00A50927">
              <w:t>Письмо</w:t>
            </w:r>
          </w:p>
        </w:tc>
        <w:tc>
          <w:tcPr>
            <w:tcW w:w="548" w:type="dxa"/>
            <w:shd w:val="clear" w:color="auto" w:fill="FFC000"/>
          </w:tcPr>
          <w:p w:rsidR="00F0163C" w:rsidRPr="00F55AC1" w:rsidRDefault="00F0163C" w:rsidP="00963E44"/>
        </w:tc>
        <w:tc>
          <w:tcPr>
            <w:tcW w:w="548" w:type="dxa"/>
            <w:shd w:val="clear" w:color="auto" w:fill="FFC000"/>
          </w:tcPr>
          <w:p w:rsidR="00F0163C" w:rsidRPr="00F55AC1" w:rsidRDefault="00F0163C" w:rsidP="00963E44"/>
        </w:tc>
        <w:tc>
          <w:tcPr>
            <w:tcW w:w="548" w:type="dxa"/>
            <w:shd w:val="clear" w:color="auto" w:fill="FFC0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CCFF33"/>
          </w:tcPr>
          <w:p w:rsidR="00F0163C" w:rsidRPr="00F55AC1" w:rsidRDefault="00F0163C" w:rsidP="00963E44"/>
        </w:tc>
        <w:tc>
          <w:tcPr>
            <w:tcW w:w="558" w:type="dxa"/>
            <w:shd w:val="clear" w:color="auto" w:fill="CCFF33"/>
          </w:tcPr>
          <w:p w:rsidR="00F0163C" w:rsidRPr="00F55AC1" w:rsidRDefault="00F0163C" w:rsidP="00963E44"/>
        </w:tc>
        <w:tc>
          <w:tcPr>
            <w:tcW w:w="548" w:type="dxa"/>
            <w:shd w:val="clear" w:color="auto" w:fill="CCFF33"/>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99CCFF"/>
          </w:tcPr>
          <w:p w:rsidR="00F0163C" w:rsidRPr="00F55AC1" w:rsidRDefault="00F0163C" w:rsidP="00963E44"/>
        </w:tc>
        <w:tc>
          <w:tcPr>
            <w:tcW w:w="548" w:type="dxa"/>
            <w:shd w:val="clear" w:color="auto" w:fill="99CCFF"/>
          </w:tcPr>
          <w:p w:rsidR="00F0163C" w:rsidRPr="00F55AC1" w:rsidRDefault="00F0163C" w:rsidP="00963E44"/>
        </w:tc>
        <w:tc>
          <w:tcPr>
            <w:tcW w:w="549" w:type="dxa"/>
            <w:shd w:val="clear" w:color="auto" w:fill="99CCFF"/>
          </w:tcPr>
          <w:p w:rsidR="00F0163C" w:rsidRPr="00F55AC1" w:rsidRDefault="00F0163C" w:rsidP="00963E44"/>
        </w:tc>
        <w:tc>
          <w:tcPr>
            <w:tcW w:w="822" w:type="dxa"/>
          </w:tcPr>
          <w:p w:rsidR="00F0163C" w:rsidRPr="00F55AC1" w:rsidRDefault="00F0163C" w:rsidP="00963E44"/>
        </w:tc>
        <w:tc>
          <w:tcPr>
            <w:tcW w:w="757" w:type="dxa"/>
          </w:tcPr>
          <w:p w:rsidR="00F0163C" w:rsidRPr="00F55AC1" w:rsidRDefault="00F0163C" w:rsidP="00963E44"/>
        </w:tc>
      </w:tr>
      <w:tr w:rsidR="001E046C" w:rsidRPr="00F55AC1" w:rsidTr="001E046C">
        <w:trPr>
          <w:trHeight w:val="510"/>
        </w:trPr>
        <w:tc>
          <w:tcPr>
            <w:tcW w:w="1425" w:type="dxa"/>
          </w:tcPr>
          <w:p w:rsidR="00F0163C" w:rsidRPr="00A50927" w:rsidRDefault="00F0163C" w:rsidP="00963E44">
            <w:r w:rsidRPr="00A50927">
              <w:t>Математика</w:t>
            </w:r>
          </w:p>
        </w:tc>
        <w:tc>
          <w:tcPr>
            <w:tcW w:w="548" w:type="dxa"/>
            <w:shd w:val="clear" w:color="auto" w:fill="FFC000"/>
          </w:tcPr>
          <w:p w:rsidR="00F0163C" w:rsidRPr="00F55AC1" w:rsidRDefault="00F0163C" w:rsidP="00963E44"/>
        </w:tc>
        <w:tc>
          <w:tcPr>
            <w:tcW w:w="548" w:type="dxa"/>
            <w:shd w:val="clear" w:color="auto" w:fill="FFC000"/>
          </w:tcPr>
          <w:p w:rsidR="00F0163C" w:rsidRPr="00F55AC1" w:rsidRDefault="00F0163C" w:rsidP="00963E44"/>
        </w:tc>
        <w:tc>
          <w:tcPr>
            <w:tcW w:w="548" w:type="dxa"/>
            <w:shd w:val="clear" w:color="auto" w:fill="FFC0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FF"/>
          </w:tcPr>
          <w:p w:rsidR="00F0163C" w:rsidRPr="00F55AC1" w:rsidRDefault="00F0163C" w:rsidP="00963E44"/>
        </w:tc>
        <w:tc>
          <w:tcPr>
            <w:tcW w:w="55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99CCFF"/>
          </w:tcPr>
          <w:p w:rsidR="00F0163C" w:rsidRPr="00F55AC1" w:rsidRDefault="00F0163C" w:rsidP="00963E44"/>
        </w:tc>
        <w:tc>
          <w:tcPr>
            <w:tcW w:w="548" w:type="dxa"/>
            <w:shd w:val="clear" w:color="auto" w:fill="99CCFF"/>
          </w:tcPr>
          <w:p w:rsidR="00F0163C" w:rsidRPr="00F55AC1" w:rsidRDefault="00F0163C" w:rsidP="00963E44"/>
        </w:tc>
        <w:tc>
          <w:tcPr>
            <w:tcW w:w="549" w:type="dxa"/>
            <w:shd w:val="clear" w:color="auto" w:fill="99CCFF"/>
          </w:tcPr>
          <w:p w:rsidR="00F0163C" w:rsidRPr="00F55AC1" w:rsidRDefault="00F0163C" w:rsidP="00963E44"/>
        </w:tc>
        <w:tc>
          <w:tcPr>
            <w:tcW w:w="822" w:type="dxa"/>
          </w:tcPr>
          <w:p w:rsidR="00F0163C" w:rsidRPr="00F55AC1" w:rsidRDefault="00F0163C" w:rsidP="00963E44"/>
        </w:tc>
        <w:tc>
          <w:tcPr>
            <w:tcW w:w="757" w:type="dxa"/>
          </w:tcPr>
          <w:p w:rsidR="00F0163C" w:rsidRPr="00F55AC1" w:rsidRDefault="00F0163C" w:rsidP="00963E44"/>
        </w:tc>
      </w:tr>
      <w:tr w:rsidR="001E046C" w:rsidRPr="00F55AC1" w:rsidTr="001E046C">
        <w:trPr>
          <w:trHeight w:val="510"/>
        </w:trPr>
        <w:tc>
          <w:tcPr>
            <w:tcW w:w="1425" w:type="dxa"/>
          </w:tcPr>
          <w:p w:rsidR="00F0163C" w:rsidRPr="00A50927" w:rsidRDefault="00F0163C" w:rsidP="00963E44">
            <w:r w:rsidRPr="00A50927">
              <w:t>МВН</w:t>
            </w:r>
          </w:p>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FF"/>
          </w:tcPr>
          <w:p w:rsidR="00F0163C" w:rsidRPr="00F55AC1" w:rsidRDefault="00F0163C" w:rsidP="00963E44"/>
        </w:tc>
        <w:tc>
          <w:tcPr>
            <w:tcW w:w="55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99CCFF"/>
          </w:tcPr>
          <w:p w:rsidR="00F0163C" w:rsidRPr="00F55AC1" w:rsidRDefault="00F0163C" w:rsidP="00963E44"/>
        </w:tc>
        <w:tc>
          <w:tcPr>
            <w:tcW w:w="548" w:type="dxa"/>
            <w:shd w:val="clear" w:color="auto" w:fill="99CCFF"/>
          </w:tcPr>
          <w:p w:rsidR="00F0163C" w:rsidRPr="00F55AC1" w:rsidRDefault="00F0163C" w:rsidP="00963E44"/>
        </w:tc>
        <w:tc>
          <w:tcPr>
            <w:tcW w:w="549" w:type="dxa"/>
            <w:shd w:val="clear" w:color="auto" w:fill="99CCFF"/>
          </w:tcPr>
          <w:p w:rsidR="00F0163C" w:rsidRPr="00F55AC1" w:rsidRDefault="00F0163C" w:rsidP="00963E44"/>
        </w:tc>
        <w:tc>
          <w:tcPr>
            <w:tcW w:w="822" w:type="dxa"/>
          </w:tcPr>
          <w:p w:rsidR="00F0163C" w:rsidRPr="00F55AC1" w:rsidRDefault="00F0163C" w:rsidP="00963E44"/>
        </w:tc>
        <w:tc>
          <w:tcPr>
            <w:tcW w:w="757" w:type="dxa"/>
          </w:tcPr>
          <w:p w:rsidR="00F0163C" w:rsidRPr="00F55AC1" w:rsidRDefault="00F0163C" w:rsidP="00963E44"/>
        </w:tc>
      </w:tr>
      <w:tr w:rsidR="001E046C" w:rsidRPr="00F55AC1" w:rsidTr="001E046C">
        <w:trPr>
          <w:trHeight w:val="510"/>
        </w:trPr>
        <w:tc>
          <w:tcPr>
            <w:tcW w:w="1425" w:type="dxa"/>
          </w:tcPr>
          <w:p w:rsidR="00F0163C" w:rsidRPr="00A50927" w:rsidRDefault="00F0163C" w:rsidP="00963E44">
            <w:r w:rsidRPr="00A50927">
              <w:t>Физкультура</w:t>
            </w:r>
          </w:p>
        </w:tc>
        <w:tc>
          <w:tcPr>
            <w:tcW w:w="548" w:type="dxa"/>
            <w:shd w:val="clear" w:color="auto" w:fill="FFC000"/>
          </w:tcPr>
          <w:p w:rsidR="00F0163C" w:rsidRPr="00F55AC1" w:rsidRDefault="00F0163C" w:rsidP="00963E44"/>
        </w:tc>
        <w:tc>
          <w:tcPr>
            <w:tcW w:w="548" w:type="dxa"/>
            <w:shd w:val="clear" w:color="auto" w:fill="FFC000"/>
          </w:tcPr>
          <w:p w:rsidR="00F0163C" w:rsidRPr="00F55AC1" w:rsidRDefault="00F0163C" w:rsidP="00963E44"/>
        </w:tc>
        <w:tc>
          <w:tcPr>
            <w:tcW w:w="548" w:type="dxa"/>
            <w:shd w:val="clear" w:color="auto" w:fill="FFC000"/>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CCFF33"/>
          </w:tcPr>
          <w:p w:rsidR="00F0163C" w:rsidRPr="00F55AC1" w:rsidRDefault="00F0163C" w:rsidP="00963E44"/>
        </w:tc>
        <w:tc>
          <w:tcPr>
            <w:tcW w:w="558" w:type="dxa"/>
            <w:shd w:val="clear" w:color="auto" w:fill="CCFF33"/>
          </w:tcPr>
          <w:p w:rsidR="00F0163C" w:rsidRPr="00F55AC1" w:rsidRDefault="00F0163C" w:rsidP="00963E44"/>
        </w:tc>
        <w:tc>
          <w:tcPr>
            <w:tcW w:w="548" w:type="dxa"/>
            <w:shd w:val="clear" w:color="auto" w:fill="CCFF33"/>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99CCFF"/>
          </w:tcPr>
          <w:p w:rsidR="00F0163C" w:rsidRPr="00F55AC1" w:rsidRDefault="00F0163C" w:rsidP="00963E44"/>
        </w:tc>
        <w:tc>
          <w:tcPr>
            <w:tcW w:w="548" w:type="dxa"/>
            <w:shd w:val="clear" w:color="auto" w:fill="99CCFF"/>
          </w:tcPr>
          <w:p w:rsidR="00F0163C" w:rsidRPr="00F55AC1" w:rsidRDefault="00F0163C" w:rsidP="00963E44"/>
        </w:tc>
        <w:tc>
          <w:tcPr>
            <w:tcW w:w="549" w:type="dxa"/>
            <w:shd w:val="clear" w:color="auto" w:fill="99CCFF"/>
          </w:tcPr>
          <w:p w:rsidR="00F0163C" w:rsidRPr="00F55AC1" w:rsidRDefault="00F0163C" w:rsidP="00963E44"/>
        </w:tc>
        <w:tc>
          <w:tcPr>
            <w:tcW w:w="822" w:type="dxa"/>
          </w:tcPr>
          <w:p w:rsidR="00F0163C" w:rsidRPr="00F55AC1" w:rsidRDefault="00F0163C" w:rsidP="00963E44"/>
        </w:tc>
        <w:tc>
          <w:tcPr>
            <w:tcW w:w="757" w:type="dxa"/>
          </w:tcPr>
          <w:p w:rsidR="00F0163C" w:rsidRPr="00F55AC1" w:rsidRDefault="00F0163C" w:rsidP="00963E44"/>
        </w:tc>
      </w:tr>
      <w:tr w:rsidR="001E046C" w:rsidRPr="00F55AC1" w:rsidTr="001E046C">
        <w:trPr>
          <w:trHeight w:val="510"/>
        </w:trPr>
        <w:tc>
          <w:tcPr>
            <w:tcW w:w="1425" w:type="dxa"/>
          </w:tcPr>
          <w:p w:rsidR="00F0163C" w:rsidRPr="00A50927" w:rsidRDefault="00F0163C" w:rsidP="00963E44">
            <w:r w:rsidRPr="00A50927">
              <w:t>ИЗО</w:t>
            </w:r>
          </w:p>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00"/>
          </w:tcPr>
          <w:p w:rsidR="00F0163C" w:rsidRPr="00F55AC1" w:rsidRDefault="00F0163C" w:rsidP="00963E44"/>
        </w:tc>
        <w:tc>
          <w:tcPr>
            <w:tcW w:w="548" w:type="dxa"/>
            <w:shd w:val="clear" w:color="auto" w:fill="FFFFFF"/>
          </w:tcPr>
          <w:p w:rsidR="00F0163C" w:rsidRPr="00F55AC1" w:rsidRDefault="00F0163C" w:rsidP="00963E44"/>
        </w:tc>
        <w:tc>
          <w:tcPr>
            <w:tcW w:w="55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9" w:type="dxa"/>
            <w:shd w:val="clear" w:color="auto" w:fill="FFFFFF"/>
          </w:tcPr>
          <w:p w:rsidR="00F0163C" w:rsidRPr="00F55AC1" w:rsidRDefault="00F0163C" w:rsidP="00963E44"/>
        </w:tc>
        <w:tc>
          <w:tcPr>
            <w:tcW w:w="822" w:type="dxa"/>
          </w:tcPr>
          <w:p w:rsidR="00F0163C" w:rsidRPr="00F55AC1" w:rsidRDefault="00F0163C" w:rsidP="00963E44"/>
        </w:tc>
        <w:tc>
          <w:tcPr>
            <w:tcW w:w="757" w:type="dxa"/>
          </w:tcPr>
          <w:p w:rsidR="00F0163C" w:rsidRPr="00F55AC1" w:rsidRDefault="00F0163C" w:rsidP="00963E44"/>
        </w:tc>
      </w:tr>
      <w:tr w:rsidR="001E046C" w:rsidRPr="00F55AC1" w:rsidTr="001E046C">
        <w:trPr>
          <w:trHeight w:val="510"/>
        </w:trPr>
        <w:tc>
          <w:tcPr>
            <w:tcW w:w="1425" w:type="dxa"/>
          </w:tcPr>
          <w:p w:rsidR="00F0163C" w:rsidRPr="00A50927" w:rsidRDefault="00F0163C" w:rsidP="00963E44">
            <w:r w:rsidRPr="00A50927">
              <w:t>Музыка</w:t>
            </w:r>
          </w:p>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5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CCFFCC"/>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9" w:type="dxa"/>
            <w:shd w:val="clear" w:color="auto" w:fill="FFFFFF"/>
          </w:tcPr>
          <w:p w:rsidR="00F0163C" w:rsidRPr="00F55AC1" w:rsidRDefault="00F0163C" w:rsidP="00963E44"/>
        </w:tc>
        <w:tc>
          <w:tcPr>
            <w:tcW w:w="822" w:type="dxa"/>
          </w:tcPr>
          <w:p w:rsidR="00F0163C" w:rsidRPr="00F55AC1" w:rsidRDefault="00F0163C" w:rsidP="00963E44"/>
        </w:tc>
        <w:tc>
          <w:tcPr>
            <w:tcW w:w="757" w:type="dxa"/>
          </w:tcPr>
          <w:p w:rsidR="00F0163C" w:rsidRPr="00F55AC1" w:rsidRDefault="00F0163C" w:rsidP="00963E44"/>
        </w:tc>
      </w:tr>
      <w:tr w:rsidR="001E046C" w:rsidRPr="00F55AC1" w:rsidTr="001E046C">
        <w:trPr>
          <w:trHeight w:val="510"/>
        </w:trPr>
        <w:tc>
          <w:tcPr>
            <w:tcW w:w="1425" w:type="dxa"/>
          </w:tcPr>
          <w:p w:rsidR="00F0163C" w:rsidRPr="00A50927" w:rsidRDefault="00F0163C" w:rsidP="00963E44">
            <w:r w:rsidRPr="00A50927">
              <w:t>Технология</w:t>
            </w:r>
          </w:p>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CCFF33"/>
          </w:tcPr>
          <w:p w:rsidR="00F0163C" w:rsidRPr="00F55AC1" w:rsidRDefault="00F0163C" w:rsidP="00963E44"/>
        </w:tc>
        <w:tc>
          <w:tcPr>
            <w:tcW w:w="558" w:type="dxa"/>
            <w:shd w:val="clear" w:color="auto" w:fill="CCFF33"/>
          </w:tcPr>
          <w:p w:rsidR="00F0163C" w:rsidRPr="00F55AC1" w:rsidRDefault="00F0163C" w:rsidP="00963E44"/>
        </w:tc>
        <w:tc>
          <w:tcPr>
            <w:tcW w:w="548" w:type="dxa"/>
            <w:shd w:val="clear" w:color="auto" w:fill="CCFF33"/>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8" w:type="dxa"/>
            <w:shd w:val="clear" w:color="auto" w:fill="FFFFFF"/>
          </w:tcPr>
          <w:p w:rsidR="00F0163C" w:rsidRPr="00F55AC1" w:rsidRDefault="00F0163C" w:rsidP="00963E44"/>
        </w:tc>
        <w:tc>
          <w:tcPr>
            <w:tcW w:w="549" w:type="dxa"/>
            <w:shd w:val="clear" w:color="auto" w:fill="FFFFFF"/>
          </w:tcPr>
          <w:p w:rsidR="00F0163C" w:rsidRPr="00F55AC1" w:rsidRDefault="00F0163C" w:rsidP="00963E44"/>
        </w:tc>
        <w:tc>
          <w:tcPr>
            <w:tcW w:w="822" w:type="dxa"/>
          </w:tcPr>
          <w:p w:rsidR="00F0163C" w:rsidRPr="00F55AC1" w:rsidRDefault="00F0163C" w:rsidP="00963E44"/>
        </w:tc>
        <w:tc>
          <w:tcPr>
            <w:tcW w:w="757" w:type="dxa"/>
          </w:tcPr>
          <w:p w:rsidR="00F0163C" w:rsidRPr="00F55AC1" w:rsidRDefault="00F0163C" w:rsidP="00963E44"/>
        </w:tc>
      </w:tr>
      <w:tr w:rsidR="00F0163C" w:rsidRPr="00F55AC1" w:rsidTr="001E046C">
        <w:trPr>
          <w:trHeight w:val="1281"/>
        </w:trPr>
        <w:tc>
          <w:tcPr>
            <w:tcW w:w="11235" w:type="dxa"/>
            <w:gridSpan w:val="18"/>
          </w:tcPr>
          <w:tbl>
            <w:tblPr>
              <w:tblpPr w:leftFromText="180" w:rightFromText="180" w:vertAnchor="page" w:horzAnchor="margin" w:tblpY="1"/>
              <w:tblOverlap w:val="neve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tblGrid>
            <w:tr w:rsidR="00F0163C" w:rsidTr="001E046C">
              <w:trPr>
                <w:trHeight w:val="411"/>
              </w:trPr>
              <w:tc>
                <w:tcPr>
                  <w:tcW w:w="7650" w:type="dxa"/>
                  <w:shd w:val="clear" w:color="auto" w:fill="92D050"/>
                </w:tcPr>
                <w:p w:rsidR="00F0163C" w:rsidRDefault="00F0163C" w:rsidP="00963E44">
                  <w:r w:rsidRPr="00F55AC1">
                    <w:sym w:font="Wingdings" w:char="F04A"/>
                  </w:r>
                  <w:r>
                    <w:t xml:space="preserve"> -У ребенка все получилось. Он может  это сделать сам.</w:t>
                  </w:r>
                </w:p>
              </w:tc>
            </w:tr>
            <w:tr w:rsidR="00F0163C" w:rsidTr="001E046C">
              <w:trPr>
                <w:trHeight w:val="414"/>
              </w:trPr>
              <w:tc>
                <w:tcPr>
                  <w:tcW w:w="7650" w:type="dxa"/>
                  <w:shd w:val="clear" w:color="auto" w:fill="FFFF00"/>
                </w:tcPr>
                <w:p w:rsidR="00F0163C" w:rsidRDefault="00F0163C" w:rsidP="00963E44">
                  <w:r w:rsidRPr="00F55AC1">
                    <w:sym w:font="Wingdings" w:char="F04B"/>
                  </w:r>
                  <w:r>
                    <w:t xml:space="preserve"> -У  ребенка  получилось.  Но он допускал ошибки.</w:t>
                  </w:r>
                </w:p>
              </w:tc>
            </w:tr>
            <w:tr w:rsidR="00F0163C" w:rsidTr="001E046C">
              <w:trPr>
                <w:trHeight w:val="571"/>
              </w:trPr>
              <w:tc>
                <w:tcPr>
                  <w:tcW w:w="7650" w:type="dxa"/>
                  <w:shd w:val="clear" w:color="auto" w:fill="FF0000"/>
                </w:tcPr>
                <w:p w:rsidR="00F0163C" w:rsidRDefault="00F0163C" w:rsidP="00963E44">
                  <w:r w:rsidRPr="00F55AC1">
                    <w:sym w:font="Wingdings" w:char="F04C"/>
                  </w:r>
                  <w:r>
                    <w:t xml:space="preserve"> - У ребенка не получается.  Делает  только  с помощью взрослых.</w:t>
                  </w:r>
                </w:p>
              </w:tc>
            </w:tr>
          </w:tbl>
          <w:p w:rsidR="00F0163C" w:rsidRPr="00F55AC1" w:rsidRDefault="00F0163C" w:rsidP="00963E44">
            <w:r w:rsidRPr="00F55AC1">
              <w:t>Примечание:</w:t>
            </w:r>
          </w:p>
        </w:tc>
      </w:tr>
    </w:tbl>
    <w:p w:rsidR="00EE2B78" w:rsidRDefault="00EE2B78" w:rsidP="001152BA">
      <w:pPr>
        <w:rPr>
          <w:b/>
        </w:rPr>
      </w:pPr>
    </w:p>
    <w:tbl>
      <w:tblPr>
        <w:tblpPr w:leftFromText="180" w:rightFromText="180" w:vertAnchor="text" w:horzAnchor="margin" w:tblpXSpec="center" w:tblpY="591"/>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40"/>
        <w:gridCol w:w="412"/>
        <w:gridCol w:w="412"/>
        <w:gridCol w:w="412"/>
        <w:gridCol w:w="415"/>
        <w:gridCol w:w="412"/>
        <w:gridCol w:w="412"/>
        <w:gridCol w:w="413"/>
        <w:gridCol w:w="414"/>
        <w:gridCol w:w="412"/>
        <w:gridCol w:w="413"/>
        <w:gridCol w:w="412"/>
        <w:gridCol w:w="414"/>
        <w:gridCol w:w="412"/>
        <w:gridCol w:w="413"/>
        <w:gridCol w:w="412"/>
        <w:gridCol w:w="414"/>
        <w:gridCol w:w="413"/>
        <w:gridCol w:w="412"/>
        <w:gridCol w:w="412"/>
        <w:gridCol w:w="415"/>
        <w:gridCol w:w="643"/>
        <w:gridCol w:w="646"/>
      </w:tblGrid>
      <w:tr w:rsidR="00EE2B78" w:rsidTr="00EE2B78">
        <w:trPr>
          <w:cantSplit/>
          <w:trHeight w:val="191"/>
        </w:trPr>
        <w:tc>
          <w:tcPr>
            <w:tcW w:w="1540" w:type="dxa"/>
            <w:vMerge w:val="restart"/>
            <w:tcBorders>
              <w:tl2br w:val="single" w:sz="4" w:space="0" w:color="auto"/>
            </w:tcBorders>
          </w:tcPr>
          <w:p w:rsidR="00EE2B78" w:rsidRPr="004673EE" w:rsidRDefault="00EE2B78" w:rsidP="00EE2B78">
            <w:pPr>
              <w:spacing w:before="100" w:beforeAutospacing="1" w:after="100" w:afterAutospacing="1"/>
              <w:jc w:val="center"/>
              <w:rPr>
                <w:b/>
                <w:szCs w:val="17"/>
              </w:rPr>
            </w:pPr>
            <w:r w:rsidRPr="004673EE">
              <w:rPr>
                <w:b/>
                <w:szCs w:val="17"/>
              </w:rPr>
              <w:lastRenderedPageBreak/>
              <w:t xml:space="preserve">   Дата, дни            </w:t>
            </w:r>
          </w:p>
          <w:p w:rsidR="00EE2B78" w:rsidRPr="004673EE" w:rsidRDefault="00EE2B78" w:rsidP="00EE2B78">
            <w:pPr>
              <w:spacing w:before="100" w:beforeAutospacing="1" w:after="100" w:afterAutospacing="1"/>
              <w:jc w:val="center"/>
              <w:rPr>
                <w:b/>
                <w:szCs w:val="17"/>
              </w:rPr>
            </w:pPr>
            <w:r w:rsidRPr="004673EE">
              <w:rPr>
                <w:b/>
                <w:szCs w:val="17"/>
              </w:rPr>
              <w:t xml:space="preserve">   недели</w:t>
            </w:r>
          </w:p>
          <w:p w:rsidR="00EE2B78" w:rsidRPr="004673EE" w:rsidRDefault="00EE2B78" w:rsidP="00EE2B78">
            <w:pPr>
              <w:spacing w:before="100" w:beforeAutospacing="1" w:after="100" w:afterAutospacing="1"/>
              <w:rPr>
                <w:b/>
                <w:szCs w:val="17"/>
              </w:rPr>
            </w:pPr>
          </w:p>
          <w:p w:rsidR="00EE2B78" w:rsidRPr="004673EE" w:rsidRDefault="00EE2B78" w:rsidP="00EE2B78">
            <w:pPr>
              <w:spacing w:before="100" w:beforeAutospacing="1" w:after="100" w:afterAutospacing="1"/>
              <w:rPr>
                <w:b/>
                <w:szCs w:val="17"/>
              </w:rPr>
            </w:pPr>
          </w:p>
          <w:p w:rsidR="00EE2B78" w:rsidRPr="004673EE" w:rsidRDefault="00EE2B78" w:rsidP="00EE2B78">
            <w:pPr>
              <w:spacing w:before="100" w:beforeAutospacing="1" w:after="100" w:afterAutospacing="1"/>
              <w:rPr>
                <w:b/>
                <w:szCs w:val="17"/>
              </w:rPr>
            </w:pPr>
          </w:p>
          <w:p w:rsidR="00EE2B78" w:rsidRPr="004673EE" w:rsidRDefault="00EE2B78" w:rsidP="00EE2B78">
            <w:pPr>
              <w:spacing w:before="100" w:beforeAutospacing="1" w:after="100" w:afterAutospacing="1"/>
              <w:rPr>
                <w:b/>
                <w:szCs w:val="17"/>
              </w:rPr>
            </w:pPr>
          </w:p>
          <w:p w:rsidR="00EE2B78" w:rsidRPr="004673EE" w:rsidRDefault="00EE2B78" w:rsidP="00EE2B78">
            <w:pPr>
              <w:spacing w:before="100" w:beforeAutospacing="1" w:after="100" w:afterAutospacing="1"/>
              <w:rPr>
                <w:b/>
                <w:szCs w:val="17"/>
              </w:rPr>
            </w:pPr>
          </w:p>
          <w:p w:rsidR="00EE2B78" w:rsidRPr="004673EE" w:rsidRDefault="00EE2B78" w:rsidP="00EE2B78">
            <w:pPr>
              <w:spacing w:before="100" w:beforeAutospacing="1" w:after="100" w:afterAutospacing="1"/>
              <w:rPr>
                <w:b/>
                <w:szCs w:val="17"/>
              </w:rPr>
            </w:pPr>
            <w:r w:rsidRPr="004673EE">
              <w:rPr>
                <w:b/>
                <w:szCs w:val="17"/>
              </w:rPr>
              <w:t>Предметы</w:t>
            </w:r>
          </w:p>
        </w:tc>
        <w:tc>
          <w:tcPr>
            <w:tcW w:w="1651" w:type="dxa"/>
            <w:gridSpan w:val="4"/>
            <w:shd w:val="clear" w:color="auto" w:fill="FFC000"/>
            <w:vAlign w:val="center"/>
          </w:tcPr>
          <w:p w:rsidR="00EE2B78" w:rsidRPr="004673EE" w:rsidRDefault="00EE2B78" w:rsidP="00EE2B78">
            <w:pPr>
              <w:spacing w:before="100" w:beforeAutospacing="1" w:after="100" w:afterAutospacing="1"/>
              <w:jc w:val="center"/>
              <w:rPr>
                <w:b/>
                <w:szCs w:val="17"/>
              </w:rPr>
            </w:pPr>
            <w:r w:rsidRPr="004673EE">
              <w:rPr>
                <w:b/>
                <w:szCs w:val="17"/>
              </w:rPr>
              <w:t>__________</w:t>
            </w:r>
          </w:p>
        </w:tc>
        <w:tc>
          <w:tcPr>
            <w:tcW w:w="1651" w:type="dxa"/>
            <w:gridSpan w:val="4"/>
            <w:shd w:val="clear" w:color="auto" w:fill="FFFF00"/>
            <w:vAlign w:val="center"/>
          </w:tcPr>
          <w:p w:rsidR="00EE2B78" w:rsidRPr="004673EE" w:rsidRDefault="00EE2B78" w:rsidP="00EE2B78">
            <w:pPr>
              <w:spacing w:before="100" w:beforeAutospacing="1" w:after="100" w:afterAutospacing="1"/>
              <w:jc w:val="center"/>
              <w:rPr>
                <w:b/>
                <w:szCs w:val="17"/>
              </w:rPr>
            </w:pPr>
            <w:r w:rsidRPr="004673EE">
              <w:rPr>
                <w:b/>
                <w:szCs w:val="17"/>
              </w:rPr>
              <w:t>_______</w:t>
            </w:r>
          </w:p>
        </w:tc>
        <w:tc>
          <w:tcPr>
            <w:tcW w:w="1651" w:type="dxa"/>
            <w:gridSpan w:val="4"/>
            <w:shd w:val="clear" w:color="auto" w:fill="CCFF33"/>
            <w:vAlign w:val="center"/>
          </w:tcPr>
          <w:p w:rsidR="00EE2B78" w:rsidRPr="004673EE" w:rsidRDefault="00EE2B78" w:rsidP="00EE2B78">
            <w:pPr>
              <w:spacing w:before="100" w:beforeAutospacing="1" w:after="100" w:afterAutospacing="1"/>
              <w:jc w:val="center"/>
              <w:rPr>
                <w:b/>
                <w:szCs w:val="17"/>
              </w:rPr>
            </w:pPr>
            <w:r w:rsidRPr="004673EE">
              <w:rPr>
                <w:b/>
                <w:szCs w:val="17"/>
              </w:rPr>
              <w:t>_____</w:t>
            </w:r>
          </w:p>
        </w:tc>
        <w:tc>
          <w:tcPr>
            <w:tcW w:w="1651" w:type="dxa"/>
            <w:gridSpan w:val="4"/>
            <w:shd w:val="clear" w:color="auto" w:fill="CCFFCC"/>
            <w:vAlign w:val="center"/>
          </w:tcPr>
          <w:p w:rsidR="00EE2B78" w:rsidRPr="004673EE" w:rsidRDefault="00EE2B78" w:rsidP="00EE2B78">
            <w:pPr>
              <w:spacing w:before="100" w:beforeAutospacing="1" w:after="100" w:afterAutospacing="1"/>
              <w:jc w:val="center"/>
              <w:rPr>
                <w:b/>
                <w:szCs w:val="17"/>
              </w:rPr>
            </w:pPr>
            <w:r w:rsidRPr="004673EE">
              <w:rPr>
                <w:b/>
                <w:szCs w:val="17"/>
              </w:rPr>
              <w:t>______</w:t>
            </w:r>
          </w:p>
        </w:tc>
        <w:tc>
          <w:tcPr>
            <w:tcW w:w="1652" w:type="dxa"/>
            <w:gridSpan w:val="4"/>
            <w:shd w:val="clear" w:color="auto" w:fill="99CCFF"/>
            <w:vAlign w:val="center"/>
          </w:tcPr>
          <w:p w:rsidR="00EE2B78" w:rsidRPr="004673EE" w:rsidRDefault="00EE2B78" w:rsidP="00EE2B78">
            <w:pPr>
              <w:spacing w:before="100" w:beforeAutospacing="1" w:after="100" w:afterAutospacing="1"/>
              <w:jc w:val="center"/>
              <w:rPr>
                <w:b/>
                <w:szCs w:val="17"/>
              </w:rPr>
            </w:pPr>
            <w:r w:rsidRPr="004673EE">
              <w:rPr>
                <w:b/>
                <w:szCs w:val="17"/>
              </w:rPr>
              <w:t>_______</w:t>
            </w:r>
          </w:p>
        </w:tc>
        <w:tc>
          <w:tcPr>
            <w:tcW w:w="643" w:type="dxa"/>
            <w:vMerge w:val="restart"/>
          </w:tcPr>
          <w:p w:rsidR="00EE2B78" w:rsidRPr="004673EE" w:rsidRDefault="00EE2B78" w:rsidP="00EE2B78">
            <w:pPr>
              <w:spacing w:before="100" w:beforeAutospacing="1" w:after="100" w:afterAutospacing="1"/>
              <w:jc w:val="center"/>
              <w:rPr>
                <w:b/>
                <w:szCs w:val="17"/>
              </w:rPr>
            </w:pPr>
            <w:r w:rsidRPr="004673EE">
              <w:rPr>
                <w:rFonts w:cs="Tahoma"/>
                <w:sz w:val="44"/>
                <w:szCs w:val="17"/>
              </w:rPr>
              <w:sym w:font="Wingdings" w:char="F04A"/>
            </w:r>
            <w:proofErr w:type="spellStart"/>
            <w:proofErr w:type="gramStart"/>
            <w:r w:rsidRPr="004673EE">
              <w:rPr>
                <w:b/>
                <w:sz w:val="18"/>
                <w:szCs w:val="17"/>
              </w:rPr>
              <w:t>Моло</w:t>
            </w:r>
            <w:r w:rsidR="00A71AF9">
              <w:rPr>
                <w:b/>
                <w:sz w:val="18"/>
                <w:szCs w:val="17"/>
              </w:rPr>
              <w:t>-</w:t>
            </w:r>
            <w:r w:rsidRPr="004673EE">
              <w:rPr>
                <w:b/>
                <w:sz w:val="18"/>
                <w:szCs w:val="17"/>
              </w:rPr>
              <w:t>дец</w:t>
            </w:r>
            <w:proofErr w:type="spellEnd"/>
            <w:proofErr w:type="gramEnd"/>
            <w:r w:rsidRPr="004673EE">
              <w:rPr>
                <w:b/>
                <w:sz w:val="18"/>
                <w:szCs w:val="17"/>
              </w:rPr>
              <w:t>!</w:t>
            </w:r>
          </w:p>
        </w:tc>
        <w:tc>
          <w:tcPr>
            <w:tcW w:w="646" w:type="dxa"/>
            <w:vMerge w:val="restart"/>
          </w:tcPr>
          <w:p w:rsidR="00EE2B78" w:rsidRPr="00A71AF9" w:rsidRDefault="00EE2B78" w:rsidP="00A71AF9">
            <w:pPr>
              <w:spacing w:before="100" w:beforeAutospacing="1" w:after="100" w:afterAutospacing="1"/>
              <w:jc w:val="center"/>
              <w:rPr>
                <w:sz w:val="17"/>
                <w:szCs w:val="17"/>
              </w:rPr>
            </w:pPr>
            <w:r w:rsidRPr="004673EE">
              <w:rPr>
                <w:sz w:val="44"/>
                <w:szCs w:val="17"/>
              </w:rPr>
              <w:sym w:font="Wingdings" w:char="F04B"/>
            </w:r>
            <w:r w:rsidRPr="004673EE">
              <w:rPr>
                <w:b/>
                <w:sz w:val="20"/>
                <w:szCs w:val="17"/>
              </w:rPr>
              <w:t xml:space="preserve">Надо </w:t>
            </w:r>
            <w:proofErr w:type="gramStart"/>
            <w:r w:rsidRPr="004673EE">
              <w:rPr>
                <w:b/>
                <w:sz w:val="20"/>
                <w:szCs w:val="17"/>
              </w:rPr>
              <w:t>пора</w:t>
            </w:r>
            <w:r w:rsidR="00A71AF9">
              <w:rPr>
                <w:b/>
                <w:sz w:val="20"/>
                <w:szCs w:val="17"/>
              </w:rPr>
              <w:t>-</w:t>
            </w:r>
            <w:proofErr w:type="spellStart"/>
            <w:r w:rsidRPr="004673EE">
              <w:rPr>
                <w:b/>
                <w:sz w:val="20"/>
                <w:szCs w:val="17"/>
              </w:rPr>
              <w:t>ботать</w:t>
            </w:r>
            <w:proofErr w:type="spellEnd"/>
            <w:proofErr w:type="gramEnd"/>
          </w:p>
        </w:tc>
      </w:tr>
      <w:tr w:rsidR="00EE2B78" w:rsidTr="00EE2B78">
        <w:trPr>
          <w:cantSplit/>
          <w:trHeight w:val="258"/>
        </w:trPr>
        <w:tc>
          <w:tcPr>
            <w:tcW w:w="1540" w:type="dxa"/>
            <w:vMerge/>
            <w:tcBorders>
              <w:tl2br w:val="single" w:sz="4" w:space="0" w:color="auto"/>
            </w:tcBorders>
          </w:tcPr>
          <w:p w:rsidR="00EE2B78" w:rsidRPr="004673EE" w:rsidRDefault="00EE2B78" w:rsidP="00EE2B78">
            <w:pPr>
              <w:spacing w:before="100" w:beforeAutospacing="1" w:after="100" w:afterAutospacing="1"/>
              <w:rPr>
                <w:b/>
                <w:szCs w:val="17"/>
              </w:rPr>
            </w:pPr>
          </w:p>
        </w:tc>
        <w:tc>
          <w:tcPr>
            <w:tcW w:w="1651" w:type="dxa"/>
            <w:gridSpan w:val="4"/>
            <w:shd w:val="clear" w:color="auto" w:fill="FFC000"/>
          </w:tcPr>
          <w:p w:rsidR="00EE2B78" w:rsidRPr="004673EE" w:rsidRDefault="00EE2B78" w:rsidP="00EE2B78">
            <w:pPr>
              <w:spacing w:before="100" w:beforeAutospacing="1" w:after="100" w:afterAutospacing="1"/>
              <w:jc w:val="center"/>
              <w:rPr>
                <w:szCs w:val="17"/>
              </w:rPr>
            </w:pPr>
            <w:r w:rsidRPr="004673EE">
              <w:rPr>
                <w:szCs w:val="17"/>
              </w:rPr>
              <w:t>понедельник</w:t>
            </w:r>
          </w:p>
        </w:tc>
        <w:tc>
          <w:tcPr>
            <w:tcW w:w="1651" w:type="dxa"/>
            <w:gridSpan w:val="4"/>
            <w:shd w:val="clear" w:color="auto" w:fill="FFFF00"/>
          </w:tcPr>
          <w:p w:rsidR="00EE2B78" w:rsidRPr="004673EE" w:rsidRDefault="00EE2B78" w:rsidP="00EE2B78">
            <w:pPr>
              <w:spacing w:before="100" w:beforeAutospacing="1" w:after="100" w:afterAutospacing="1"/>
              <w:jc w:val="center"/>
              <w:rPr>
                <w:szCs w:val="17"/>
              </w:rPr>
            </w:pPr>
            <w:r w:rsidRPr="004673EE">
              <w:rPr>
                <w:szCs w:val="17"/>
              </w:rPr>
              <w:t>вторник</w:t>
            </w:r>
          </w:p>
        </w:tc>
        <w:tc>
          <w:tcPr>
            <w:tcW w:w="1651" w:type="dxa"/>
            <w:gridSpan w:val="4"/>
            <w:shd w:val="clear" w:color="auto" w:fill="CCFF33"/>
          </w:tcPr>
          <w:p w:rsidR="00EE2B78" w:rsidRPr="004673EE" w:rsidRDefault="00EE2B78" w:rsidP="00EE2B78">
            <w:pPr>
              <w:spacing w:before="100" w:beforeAutospacing="1" w:after="100" w:afterAutospacing="1"/>
              <w:jc w:val="center"/>
              <w:rPr>
                <w:szCs w:val="17"/>
              </w:rPr>
            </w:pPr>
            <w:r w:rsidRPr="004673EE">
              <w:rPr>
                <w:szCs w:val="17"/>
              </w:rPr>
              <w:t>среда</w:t>
            </w:r>
          </w:p>
        </w:tc>
        <w:tc>
          <w:tcPr>
            <w:tcW w:w="1651" w:type="dxa"/>
            <w:gridSpan w:val="4"/>
            <w:shd w:val="clear" w:color="auto" w:fill="CCFFCC"/>
          </w:tcPr>
          <w:p w:rsidR="00EE2B78" w:rsidRPr="004673EE" w:rsidRDefault="00EE2B78" w:rsidP="00EE2B78">
            <w:pPr>
              <w:spacing w:before="100" w:beforeAutospacing="1" w:after="100" w:afterAutospacing="1"/>
              <w:jc w:val="center"/>
              <w:rPr>
                <w:szCs w:val="17"/>
              </w:rPr>
            </w:pPr>
            <w:r w:rsidRPr="004673EE">
              <w:rPr>
                <w:szCs w:val="17"/>
              </w:rPr>
              <w:t>четверг</w:t>
            </w:r>
          </w:p>
        </w:tc>
        <w:tc>
          <w:tcPr>
            <w:tcW w:w="1652" w:type="dxa"/>
            <w:gridSpan w:val="4"/>
            <w:shd w:val="clear" w:color="auto" w:fill="99CCFF"/>
          </w:tcPr>
          <w:p w:rsidR="00EE2B78" w:rsidRPr="004673EE" w:rsidRDefault="00EE2B78" w:rsidP="00EE2B78">
            <w:pPr>
              <w:spacing w:before="100" w:beforeAutospacing="1" w:after="100" w:afterAutospacing="1"/>
              <w:jc w:val="center"/>
              <w:rPr>
                <w:szCs w:val="17"/>
              </w:rPr>
            </w:pPr>
            <w:r w:rsidRPr="004673EE">
              <w:rPr>
                <w:szCs w:val="17"/>
              </w:rPr>
              <w:t>пятница</w:t>
            </w:r>
          </w:p>
        </w:tc>
        <w:tc>
          <w:tcPr>
            <w:tcW w:w="643" w:type="dxa"/>
            <w:vMerge/>
          </w:tcPr>
          <w:p w:rsidR="00EE2B78" w:rsidRPr="004673EE" w:rsidRDefault="00EE2B78" w:rsidP="00EE2B78">
            <w:pPr>
              <w:spacing w:before="100" w:beforeAutospacing="1" w:after="100" w:afterAutospacing="1"/>
              <w:jc w:val="center"/>
              <w:rPr>
                <w:szCs w:val="17"/>
              </w:rPr>
            </w:pPr>
          </w:p>
        </w:tc>
        <w:tc>
          <w:tcPr>
            <w:tcW w:w="646" w:type="dxa"/>
            <w:vMerge/>
          </w:tcPr>
          <w:p w:rsidR="00EE2B78" w:rsidRPr="004673EE" w:rsidRDefault="00EE2B78" w:rsidP="00EE2B78">
            <w:pPr>
              <w:spacing w:before="100" w:beforeAutospacing="1" w:after="100" w:afterAutospacing="1"/>
              <w:jc w:val="center"/>
              <w:rPr>
                <w:szCs w:val="17"/>
              </w:rPr>
            </w:pPr>
          </w:p>
        </w:tc>
      </w:tr>
      <w:tr w:rsidR="00EE2B78" w:rsidTr="00EE2B78">
        <w:trPr>
          <w:cantSplit/>
          <w:trHeight w:val="456"/>
        </w:trPr>
        <w:tc>
          <w:tcPr>
            <w:tcW w:w="1540" w:type="dxa"/>
            <w:vMerge/>
            <w:tcBorders>
              <w:tl2br w:val="single" w:sz="4" w:space="0" w:color="auto"/>
            </w:tcBorders>
          </w:tcPr>
          <w:p w:rsidR="00EE2B78" w:rsidRPr="004673EE" w:rsidRDefault="00EE2B78" w:rsidP="00EE2B78">
            <w:pPr>
              <w:spacing w:before="100" w:beforeAutospacing="1" w:after="100" w:afterAutospacing="1"/>
              <w:rPr>
                <w:b/>
                <w:szCs w:val="17"/>
              </w:rPr>
            </w:pPr>
          </w:p>
        </w:tc>
        <w:tc>
          <w:tcPr>
            <w:tcW w:w="412" w:type="dxa"/>
            <w:shd w:val="clear" w:color="auto" w:fill="FFC000"/>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Оценка родителей</w:t>
            </w:r>
          </w:p>
        </w:tc>
        <w:tc>
          <w:tcPr>
            <w:tcW w:w="412" w:type="dxa"/>
            <w:shd w:val="clear" w:color="auto" w:fill="FFC000"/>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Самооценка</w:t>
            </w:r>
          </w:p>
        </w:tc>
        <w:tc>
          <w:tcPr>
            <w:tcW w:w="412" w:type="dxa"/>
            <w:shd w:val="clear" w:color="auto" w:fill="FFC000"/>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6"/>
              </w:rPr>
            </w:pPr>
            <w:proofErr w:type="spellStart"/>
            <w:r w:rsidRPr="004673EE">
              <w:rPr>
                <w:sz w:val="18"/>
                <w:szCs w:val="16"/>
              </w:rPr>
              <w:t>Взаимо</w:t>
            </w:r>
            <w:proofErr w:type="spellEnd"/>
          </w:p>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w:t>
            </w:r>
          </w:p>
        </w:tc>
        <w:tc>
          <w:tcPr>
            <w:tcW w:w="415" w:type="dxa"/>
            <w:shd w:val="clear" w:color="auto" w:fill="FFC000"/>
            <w:textDirection w:val="btLr"/>
            <w:vAlign w:val="center"/>
          </w:tcPr>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 учителя</w:t>
            </w:r>
          </w:p>
        </w:tc>
        <w:tc>
          <w:tcPr>
            <w:tcW w:w="412" w:type="dxa"/>
            <w:shd w:val="clear" w:color="auto" w:fill="FFFF00"/>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Оценка родителей</w:t>
            </w:r>
          </w:p>
        </w:tc>
        <w:tc>
          <w:tcPr>
            <w:tcW w:w="412" w:type="dxa"/>
            <w:shd w:val="clear" w:color="auto" w:fill="FFFF00"/>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Самооценка</w:t>
            </w:r>
          </w:p>
        </w:tc>
        <w:tc>
          <w:tcPr>
            <w:tcW w:w="413" w:type="dxa"/>
            <w:shd w:val="clear" w:color="auto" w:fill="FFFF00"/>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6"/>
              </w:rPr>
            </w:pPr>
            <w:proofErr w:type="spellStart"/>
            <w:r w:rsidRPr="004673EE">
              <w:rPr>
                <w:sz w:val="18"/>
                <w:szCs w:val="16"/>
              </w:rPr>
              <w:t>Взаимо</w:t>
            </w:r>
            <w:proofErr w:type="spellEnd"/>
          </w:p>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w:t>
            </w:r>
          </w:p>
        </w:tc>
        <w:tc>
          <w:tcPr>
            <w:tcW w:w="414" w:type="dxa"/>
            <w:shd w:val="clear" w:color="auto" w:fill="FFFF00"/>
            <w:textDirection w:val="btLr"/>
            <w:vAlign w:val="center"/>
          </w:tcPr>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 учителя</w:t>
            </w:r>
          </w:p>
        </w:tc>
        <w:tc>
          <w:tcPr>
            <w:tcW w:w="412" w:type="dxa"/>
            <w:shd w:val="clear" w:color="auto" w:fill="CCFF33"/>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Оценка родителей</w:t>
            </w:r>
          </w:p>
        </w:tc>
        <w:tc>
          <w:tcPr>
            <w:tcW w:w="413" w:type="dxa"/>
            <w:shd w:val="clear" w:color="auto" w:fill="CCFF33"/>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Самооценка</w:t>
            </w:r>
          </w:p>
        </w:tc>
        <w:tc>
          <w:tcPr>
            <w:tcW w:w="412" w:type="dxa"/>
            <w:shd w:val="clear" w:color="auto" w:fill="CCFF33"/>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6"/>
              </w:rPr>
            </w:pPr>
            <w:proofErr w:type="spellStart"/>
            <w:r w:rsidRPr="004673EE">
              <w:rPr>
                <w:sz w:val="18"/>
                <w:szCs w:val="16"/>
              </w:rPr>
              <w:t>Взаимо</w:t>
            </w:r>
            <w:proofErr w:type="spellEnd"/>
          </w:p>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w:t>
            </w:r>
          </w:p>
        </w:tc>
        <w:tc>
          <w:tcPr>
            <w:tcW w:w="414" w:type="dxa"/>
            <w:shd w:val="clear" w:color="auto" w:fill="CCFF33"/>
            <w:textDirection w:val="btLr"/>
            <w:vAlign w:val="center"/>
          </w:tcPr>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 учителя</w:t>
            </w:r>
          </w:p>
        </w:tc>
        <w:tc>
          <w:tcPr>
            <w:tcW w:w="412" w:type="dxa"/>
            <w:shd w:val="clear" w:color="auto" w:fill="CCFFCC"/>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Оценка родителей</w:t>
            </w:r>
          </w:p>
        </w:tc>
        <w:tc>
          <w:tcPr>
            <w:tcW w:w="413" w:type="dxa"/>
            <w:shd w:val="clear" w:color="auto" w:fill="CCFFCC"/>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Самооценка</w:t>
            </w:r>
          </w:p>
        </w:tc>
        <w:tc>
          <w:tcPr>
            <w:tcW w:w="412" w:type="dxa"/>
            <w:shd w:val="clear" w:color="auto" w:fill="CCFFCC"/>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6"/>
              </w:rPr>
            </w:pPr>
            <w:proofErr w:type="spellStart"/>
            <w:r w:rsidRPr="004673EE">
              <w:rPr>
                <w:sz w:val="18"/>
                <w:szCs w:val="16"/>
              </w:rPr>
              <w:t>Взаимо</w:t>
            </w:r>
            <w:proofErr w:type="spellEnd"/>
          </w:p>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w:t>
            </w:r>
          </w:p>
        </w:tc>
        <w:tc>
          <w:tcPr>
            <w:tcW w:w="414" w:type="dxa"/>
            <w:shd w:val="clear" w:color="auto" w:fill="CCFFCC"/>
            <w:textDirection w:val="btLr"/>
            <w:vAlign w:val="center"/>
          </w:tcPr>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 учителя</w:t>
            </w:r>
          </w:p>
        </w:tc>
        <w:tc>
          <w:tcPr>
            <w:tcW w:w="413" w:type="dxa"/>
            <w:shd w:val="clear" w:color="auto" w:fill="99CCFF"/>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Оценка родителей</w:t>
            </w:r>
          </w:p>
        </w:tc>
        <w:tc>
          <w:tcPr>
            <w:tcW w:w="412" w:type="dxa"/>
            <w:shd w:val="clear" w:color="auto" w:fill="99CCFF"/>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7"/>
              </w:rPr>
            </w:pPr>
            <w:r w:rsidRPr="004673EE">
              <w:rPr>
                <w:sz w:val="18"/>
                <w:szCs w:val="17"/>
              </w:rPr>
              <w:t>Самооценка</w:t>
            </w:r>
          </w:p>
        </w:tc>
        <w:tc>
          <w:tcPr>
            <w:tcW w:w="412" w:type="dxa"/>
            <w:shd w:val="clear" w:color="auto" w:fill="99CCFF"/>
            <w:textDirection w:val="btLr"/>
            <w:vAlign w:val="center"/>
          </w:tcPr>
          <w:p w:rsidR="00EE2B78" w:rsidRPr="004673EE" w:rsidRDefault="00EE2B78" w:rsidP="00EE2B78">
            <w:pPr>
              <w:spacing w:before="100" w:beforeAutospacing="1" w:after="100" w:afterAutospacing="1" w:line="180" w:lineRule="exact"/>
              <w:ind w:left="-113" w:right="-170"/>
              <w:jc w:val="center"/>
              <w:rPr>
                <w:sz w:val="18"/>
                <w:szCs w:val="16"/>
              </w:rPr>
            </w:pPr>
            <w:proofErr w:type="spellStart"/>
            <w:r w:rsidRPr="004673EE">
              <w:rPr>
                <w:sz w:val="18"/>
                <w:szCs w:val="16"/>
              </w:rPr>
              <w:t>Взаимо</w:t>
            </w:r>
            <w:proofErr w:type="spellEnd"/>
          </w:p>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w:t>
            </w:r>
          </w:p>
        </w:tc>
        <w:tc>
          <w:tcPr>
            <w:tcW w:w="415" w:type="dxa"/>
            <w:shd w:val="clear" w:color="auto" w:fill="99CCFF"/>
            <w:textDirection w:val="btLr"/>
            <w:vAlign w:val="center"/>
          </w:tcPr>
          <w:p w:rsidR="00EE2B78" w:rsidRPr="004673EE" w:rsidRDefault="00EE2B78" w:rsidP="00EE2B78">
            <w:pPr>
              <w:spacing w:before="100" w:beforeAutospacing="1" w:after="100" w:afterAutospacing="1" w:line="180" w:lineRule="exact"/>
              <w:ind w:left="-113" w:right="-170"/>
              <w:jc w:val="center"/>
              <w:rPr>
                <w:sz w:val="16"/>
                <w:szCs w:val="16"/>
              </w:rPr>
            </w:pPr>
            <w:r w:rsidRPr="004673EE">
              <w:rPr>
                <w:sz w:val="18"/>
                <w:szCs w:val="16"/>
              </w:rPr>
              <w:t>Оценка учителя</w:t>
            </w:r>
          </w:p>
        </w:tc>
        <w:tc>
          <w:tcPr>
            <w:tcW w:w="643" w:type="dxa"/>
          </w:tcPr>
          <w:p w:rsidR="00EE2B78" w:rsidRPr="004673EE" w:rsidRDefault="00EE2B78" w:rsidP="00EE2B78">
            <w:pPr>
              <w:spacing w:before="100" w:beforeAutospacing="1" w:after="100" w:afterAutospacing="1"/>
              <w:rPr>
                <w:b/>
                <w:szCs w:val="17"/>
              </w:rPr>
            </w:pPr>
          </w:p>
        </w:tc>
        <w:tc>
          <w:tcPr>
            <w:tcW w:w="646" w:type="dxa"/>
          </w:tcPr>
          <w:p w:rsidR="00EE2B78" w:rsidRPr="004673EE" w:rsidRDefault="00EE2B78" w:rsidP="00EE2B78">
            <w:pPr>
              <w:spacing w:before="100" w:beforeAutospacing="1" w:after="100" w:afterAutospacing="1"/>
              <w:rPr>
                <w:b/>
                <w:szCs w:val="17"/>
              </w:rPr>
            </w:pPr>
          </w:p>
        </w:tc>
      </w:tr>
      <w:tr w:rsidR="001E046C" w:rsidTr="001E046C">
        <w:trPr>
          <w:trHeight w:val="210"/>
        </w:trPr>
        <w:tc>
          <w:tcPr>
            <w:tcW w:w="1540" w:type="dxa"/>
          </w:tcPr>
          <w:p w:rsidR="00EE2B78" w:rsidRPr="004673EE" w:rsidRDefault="00EE2B78" w:rsidP="00EE2B78">
            <w:pPr>
              <w:spacing w:before="100" w:beforeAutospacing="1" w:after="100" w:afterAutospacing="1"/>
              <w:rPr>
                <w:b/>
                <w:szCs w:val="17"/>
              </w:rPr>
            </w:pPr>
            <w:r w:rsidRPr="004673EE">
              <w:rPr>
                <w:b/>
                <w:szCs w:val="17"/>
              </w:rPr>
              <w:t>Азбука</w:t>
            </w: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C000"/>
          </w:tcPr>
          <w:p w:rsidR="00EE2B78" w:rsidRPr="004673EE" w:rsidRDefault="00EE2B78" w:rsidP="00EE2B78">
            <w:pPr>
              <w:spacing w:before="100" w:beforeAutospacing="1" w:after="100" w:afterAutospacing="1"/>
              <w:rPr>
                <w:b/>
                <w:i/>
                <w:szCs w:val="17"/>
              </w:rPr>
            </w:pP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5"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FF00"/>
          </w:tcPr>
          <w:p w:rsidR="00EE2B78" w:rsidRPr="004673EE" w:rsidRDefault="00EE2B78" w:rsidP="00EE2B78">
            <w:pPr>
              <w:spacing w:before="100" w:beforeAutospacing="1" w:after="100" w:afterAutospacing="1"/>
              <w:rPr>
                <w:b/>
                <w:szCs w:val="17"/>
              </w:rPr>
            </w:pPr>
          </w:p>
        </w:tc>
        <w:tc>
          <w:tcPr>
            <w:tcW w:w="412" w:type="dxa"/>
            <w:shd w:val="clear" w:color="auto" w:fill="FFFF00"/>
          </w:tcPr>
          <w:p w:rsidR="00EE2B78" w:rsidRPr="004673EE" w:rsidRDefault="00EE2B78" w:rsidP="00EE2B78">
            <w:pPr>
              <w:spacing w:before="100" w:beforeAutospacing="1" w:after="100" w:afterAutospacing="1"/>
              <w:rPr>
                <w:b/>
                <w:szCs w:val="17"/>
              </w:rPr>
            </w:pPr>
          </w:p>
        </w:tc>
        <w:tc>
          <w:tcPr>
            <w:tcW w:w="413" w:type="dxa"/>
            <w:shd w:val="clear" w:color="auto" w:fill="FFFF00"/>
          </w:tcPr>
          <w:p w:rsidR="00EE2B78" w:rsidRPr="004673EE" w:rsidRDefault="00EE2B78" w:rsidP="00EE2B78">
            <w:pPr>
              <w:spacing w:before="100" w:beforeAutospacing="1" w:after="100" w:afterAutospacing="1"/>
              <w:rPr>
                <w:b/>
                <w:szCs w:val="17"/>
              </w:rPr>
            </w:pPr>
          </w:p>
        </w:tc>
        <w:tc>
          <w:tcPr>
            <w:tcW w:w="414" w:type="dxa"/>
            <w:shd w:val="clear" w:color="auto" w:fill="FFFF00"/>
          </w:tcPr>
          <w:p w:rsidR="00EE2B78" w:rsidRPr="004673EE" w:rsidRDefault="00EE2B78" w:rsidP="00EE2B78">
            <w:pPr>
              <w:spacing w:before="100" w:beforeAutospacing="1" w:after="100" w:afterAutospacing="1"/>
              <w:rPr>
                <w:b/>
                <w:szCs w:val="17"/>
              </w:rPr>
            </w:pPr>
          </w:p>
        </w:tc>
        <w:tc>
          <w:tcPr>
            <w:tcW w:w="412" w:type="dxa"/>
            <w:shd w:val="clear" w:color="auto" w:fill="CCFF33"/>
          </w:tcPr>
          <w:p w:rsidR="00EE2B78" w:rsidRPr="004673EE" w:rsidRDefault="00EE2B78" w:rsidP="00EE2B78">
            <w:pPr>
              <w:spacing w:before="100" w:beforeAutospacing="1" w:after="100" w:afterAutospacing="1"/>
              <w:rPr>
                <w:b/>
                <w:szCs w:val="17"/>
              </w:rPr>
            </w:pPr>
          </w:p>
        </w:tc>
        <w:tc>
          <w:tcPr>
            <w:tcW w:w="413" w:type="dxa"/>
            <w:shd w:val="clear" w:color="auto" w:fill="CCFF33"/>
          </w:tcPr>
          <w:p w:rsidR="00EE2B78" w:rsidRPr="004673EE" w:rsidRDefault="00EE2B78" w:rsidP="00EE2B78">
            <w:pPr>
              <w:spacing w:before="100" w:beforeAutospacing="1" w:after="100" w:afterAutospacing="1"/>
              <w:rPr>
                <w:b/>
                <w:szCs w:val="17"/>
              </w:rPr>
            </w:pPr>
          </w:p>
        </w:tc>
        <w:tc>
          <w:tcPr>
            <w:tcW w:w="412" w:type="dxa"/>
            <w:shd w:val="clear" w:color="auto" w:fill="CCFF33"/>
          </w:tcPr>
          <w:p w:rsidR="00EE2B78" w:rsidRPr="004673EE" w:rsidRDefault="00EE2B78" w:rsidP="00EE2B78">
            <w:pPr>
              <w:spacing w:before="100" w:beforeAutospacing="1" w:after="100" w:afterAutospacing="1"/>
              <w:rPr>
                <w:b/>
                <w:szCs w:val="17"/>
              </w:rPr>
            </w:pPr>
          </w:p>
        </w:tc>
        <w:tc>
          <w:tcPr>
            <w:tcW w:w="414" w:type="dxa"/>
            <w:shd w:val="clear" w:color="auto" w:fill="CCFF33"/>
          </w:tcPr>
          <w:p w:rsidR="00EE2B78" w:rsidRPr="004673EE" w:rsidRDefault="00EE2B78" w:rsidP="00EE2B78">
            <w:pPr>
              <w:spacing w:before="100" w:beforeAutospacing="1" w:after="100" w:afterAutospacing="1"/>
              <w:rPr>
                <w:b/>
                <w:szCs w:val="17"/>
              </w:rPr>
            </w:pPr>
          </w:p>
        </w:tc>
        <w:tc>
          <w:tcPr>
            <w:tcW w:w="412" w:type="dxa"/>
            <w:shd w:val="clear" w:color="auto" w:fill="CCFFCC"/>
          </w:tcPr>
          <w:p w:rsidR="00EE2B78" w:rsidRPr="004673EE" w:rsidRDefault="00EE2B78" w:rsidP="00EE2B78">
            <w:pPr>
              <w:spacing w:before="100" w:beforeAutospacing="1" w:after="100" w:afterAutospacing="1"/>
              <w:rPr>
                <w:b/>
                <w:szCs w:val="17"/>
              </w:rPr>
            </w:pPr>
          </w:p>
        </w:tc>
        <w:tc>
          <w:tcPr>
            <w:tcW w:w="413" w:type="dxa"/>
            <w:shd w:val="clear" w:color="auto" w:fill="CCFFCC"/>
          </w:tcPr>
          <w:p w:rsidR="00EE2B78" w:rsidRPr="004673EE" w:rsidRDefault="00EE2B78" w:rsidP="00EE2B78">
            <w:pPr>
              <w:spacing w:before="100" w:beforeAutospacing="1" w:after="100" w:afterAutospacing="1"/>
              <w:rPr>
                <w:b/>
                <w:szCs w:val="17"/>
              </w:rPr>
            </w:pPr>
          </w:p>
        </w:tc>
        <w:tc>
          <w:tcPr>
            <w:tcW w:w="412" w:type="dxa"/>
            <w:shd w:val="clear" w:color="auto" w:fill="CCFFCC"/>
          </w:tcPr>
          <w:p w:rsidR="00EE2B78" w:rsidRPr="004673EE" w:rsidRDefault="00EE2B78" w:rsidP="00EE2B78">
            <w:pPr>
              <w:spacing w:before="100" w:beforeAutospacing="1" w:after="100" w:afterAutospacing="1"/>
              <w:rPr>
                <w:b/>
                <w:szCs w:val="17"/>
              </w:rPr>
            </w:pPr>
          </w:p>
        </w:tc>
        <w:tc>
          <w:tcPr>
            <w:tcW w:w="414" w:type="dxa"/>
            <w:shd w:val="clear" w:color="auto" w:fill="CCFFCC"/>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5" w:type="dxa"/>
            <w:shd w:val="clear" w:color="auto" w:fill="FFFFFF"/>
          </w:tcPr>
          <w:p w:rsidR="00EE2B78" w:rsidRPr="004673EE" w:rsidRDefault="00EE2B78" w:rsidP="00EE2B78">
            <w:pPr>
              <w:spacing w:before="100" w:beforeAutospacing="1" w:after="100" w:afterAutospacing="1"/>
              <w:rPr>
                <w:b/>
                <w:szCs w:val="17"/>
              </w:rPr>
            </w:pPr>
          </w:p>
        </w:tc>
        <w:tc>
          <w:tcPr>
            <w:tcW w:w="643" w:type="dxa"/>
          </w:tcPr>
          <w:p w:rsidR="00EE2B78" w:rsidRPr="004673EE" w:rsidRDefault="00EE2B78" w:rsidP="00EE2B78">
            <w:pPr>
              <w:spacing w:before="100" w:beforeAutospacing="1" w:after="100" w:afterAutospacing="1"/>
              <w:rPr>
                <w:b/>
                <w:szCs w:val="17"/>
              </w:rPr>
            </w:pPr>
          </w:p>
        </w:tc>
        <w:tc>
          <w:tcPr>
            <w:tcW w:w="646" w:type="dxa"/>
          </w:tcPr>
          <w:p w:rsidR="00EE2B78" w:rsidRPr="004673EE" w:rsidRDefault="00EE2B78" w:rsidP="00EE2B78">
            <w:pPr>
              <w:spacing w:before="100" w:beforeAutospacing="1" w:after="100" w:afterAutospacing="1"/>
              <w:rPr>
                <w:b/>
                <w:szCs w:val="17"/>
              </w:rPr>
            </w:pPr>
          </w:p>
        </w:tc>
      </w:tr>
      <w:tr w:rsidR="00EE2B78" w:rsidTr="00EE2B78">
        <w:trPr>
          <w:trHeight w:val="210"/>
        </w:trPr>
        <w:tc>
          <w:tcPr>
            <w:tcW w:w="1540" w:type="dxa"/>
          </w:tcPr>
          <w:p w:rsidR="00EE2B78" w:rsidRPr="004673EE" w:rsidRDefault="00EE2B78" w:rsidP="00EE2B78">
            <w:pPr>
              <w:spacing w:before="100" w:beforeAutospacing="1" w:after="100" w:afterAutospacing="1"/>
              <w:rPr>
                <w:b/>
                <w:szCs w:val="17"/>
              </w:rPr>
            </w:pPr>
            <w:r w:rsidRPr="004673EE">
              <w:rPr>
                <w:b/>
                <w:szCs w:val="17"/>
              </w:rPr>
              <w:t>Письмо</w:t>
            </w: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5"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FF00"/>
          </w:tcPr>
          <w:p w:rsidR="00EE2B78" w:rsidRPr="004673EE" w:rsidRDefault="00EE2B78" w:rsidP="00EE2B78">
            <w:pPr>
              <w:spacing w:before="100" w:beforeAutospacing="1" w:after="100" w:afterAutospacing="1"/>
              <w:rPr>
                <w:b/>
                <w:szCs w:val="17"/>
              </w:rPr>
            </w:pPr>
          </w:p>
        </w:tc>
        <w:tc>
          <w:tcPr>
            <w:tcW w:w="412" w:type="dxa"/>
            <w:shd w:val="clear" w:color="auto" w:fill="FFFF00"/>
          </w:tcPr>
          <w:p w:rsidR="00EE2B78" w:rsidRPr="004673EE" w:rsidRDefault="00EE2B78" w:rsidP="00EE2B78">
            <w:pPr>
              <w:spacing w:before="100" w:beforeAutospacing="1" w:after="100" w:afterAutospacing="1"/>
              <w:rPr>
                <w:b/>
                <w:szCs w:val="17"/>
              </w:rPr>
            </w:pPr>
          </w:p>
        </w:tc>
        <w:tc>
          <w:tcPr>
            <w:tcW w:w="413" w:type="dxa"/>
            <w:shd w:val="clear" w:color="auto" w:fill="FFFF00"/>
          </w:tcPr>
          <w:p w:rsidR="00EE2B78" w:rsidRPr="004673EE" w:rsidRDefault="00EE2B78" w:rsidP="00EE2B78">
            <w:pPr>
              <w:spacing w:before="100" w:beforeAutospacing="1" w:after="100" w:afterAutospacing="1"/>
              <w:rPr>
                <w:b/>
                <w:szCs w:val="17"/>
              </w:rPr>
            </w:pPr>
          </w:p>
        </w:tc>
        <w:tc>
          <w:tcPr>
            <w:tcW w:w="414" w:type="dxa"/>
            <w:shd w:val="clear" w:color="auto" w:fill="FFFF00"/>
          </w:tcPr>
          <w:p w:rsidR="00EE2B78" w:rsidRPr="004673EE" w:rsidRDefault="00EE2B78" w:rsidP="00EE2B78">
            <w:pPr>
              <w:spacing w:before="100" w:beforeAutospacing="1" w:after="100" w:afterAutospacing="1"/>
              <w:rPr>
                <w:b/>
                <w:szCs w:val="17"/>
              </w:rPr>
            </w:pPr>
          </w:p>
        </w:tc>
        <w:tc>
          <w:tcPr>
            <w:tcW w:w="412" w:type="dxa"/>
            <w:shd w:val="clear" w:color="auto" w:fill="CCFF33"/>
          </w:tcPr>
          <w:p w:rsidR="00EE2B78" w:rsidRPr="004673EE" w:rsidRDefault="00EE2B78" w:rsidP="00EE2B78">
            <w:pPr>
              <w:spacing w:before="100" w:beforeAutospacing="1" w:after="100" w:afterAutospacing="1"/>
              <w:rPr>
                <w:b/>
                <w:szCs w:val="17"/>
              </w:rPr>
            </w:pPr>
          </w:p>
        </w:tc>
        <w:tc>
          <w:tcPr>
            <w:tcW w:w="413" w:type="dxa"/>
            <w:shd w:val="clear" w:color="auto" w:fill="CCFF33"/>
          </w:tcPr>
          <w:p w:rsidR="00EE2B78" w:rsidRPr="004673EE" w:rsidRDefault="00EE2B78" w:rsidP="00EE2B78">
            <w:pPr>
              <w:spacing w:before="100" w:beforeAutospacing="1" w:after="100" w:afterAutospacing="1"/>
              <w:rPr>
                <w:b/>
                <w:szCs w:val="17"/>
              </w:rPr>
            </w:pPr>
          </w:p>
        </w:tc>
        <w:tc>
          <w:tcPr>
            <w:tcW w:w="412" w:type="dxa"/>
            <w:shd w:val="clear" w:color="auto" w:fill="CCFF33"/>
          </w:tcPr>
          <w:p w:rsidR="00EE2B78" w:rsidRPr="004673EE" w:rsidRDefault="00EE2B78" w:rsidP="00EE2B78">
            <w:pPr>
              <w:spacing w:before="100" w:beforeAutospacing="1" w:after="100" w:afterAutospacing="1"/>
              <w:rPr>
                <w:b/>
                <w:szCs w:val="17"/>
              </w:rPr>
            </w:pPr>
          </w:p>
        </w:tc>
        <w:tc>
          <w:tcPr>
            <w:tcW w:w="414" w:type="dxa"/>
            <w:shd w:val="clear" w:color="auto" w:fill="CCFF33"/>
          </w:tcPr>
          <w:p w:rsidR="00EE2B78" w:rsidRPr="004673EE" w:rsidRDefault="00EE2B78" w:rsidP="00EE2B78">
            <w:pPr>
              <w:spacing w:before="100" w:beforeAutospacing="1" w:after="100" w:afterAutospacing="1"/>
              <w:rPr>
                <w:b/>
                <w:szCs w:val="17"/>
              </w:rPr>
            </w:pPr>
          </w:p>
        </w:tc>
        <w:tc>
          <w:tcPr>
            <w:tcW w:w="412" w:type="dxa"/>
            <w:shd w:val="clear" w:color="auto" w:fill="CCFFCC"/>
          </w:tcPr>
          <w:p w:rsidR="00EE2B78" w:rsidRPr="004673EE" w:rsidRDefault="00EE2B78" w:rsidP="00EE2B78">
            <w:pPr>
              <w:spacing w:before="100" w:beforeAutospacing="1" w:after="100" w:afterAutospacing="1"/>
              <w:rPr>
                <w:b/>
                <w:szCs w:val="17"/>
              </w:rPr>
            </w:pPr>
          </w:p>
        </w:tc>
        <w:tc>
          <w:tcPr>
            <w:tcW w:w="413" w:type="dxa"/>
            <w:shd w:val="clear" w:color="auto" w:fill="CCFFCC"/>
          </w:tcPr>
          <w:p w:rsidR="00EE2B78" w:rsidRPr="004673EE" w:rsidRDefault="00EE2B78" w:rsidP="00EE2B78">
            <w:pPr>
              <w:spacing w:before="100" w:beforeAutospacing="1" w:after="100" w:afterAutospacing="1"/>
              <w:rPr>
                <w:b/>
                <w:szCs w:val="17"/>
              </w:rPr>
            </w:pPr>
          </w:p>
        </w:tc>
        <w:tc>
          <w:tcPr>
            <w:tcW w:w="412" w:type="dxa"/>
            <w:shd w:val="clear" w:color="auto" w:fill="CCFFCC"/>
          </w:tcPr>
          <w:p w:rsidR="00EE2B78" w:rsidRPr="004673EE" w:rsidRDefault="00EE2B78" w:rsidP="00EE2B78">
            <w:pPr>
              <w:spacing w:before="100" w:beforeAutospacing="1" w:after="100" w:afterAutospacing="1"/>
              <w:rPr>
                <w:b/>
                <w:szCs w:val="17"/>
              </w:rPr>
            </w:pPr>
          </w:p>
        </w:tc>
        <w:tc>
          <w:tcPr>
            <w:tcW w:w="414" w:type="dxa"/>
            <w:shd w:val="clear" w:color="auto" w:fill="CCFFCC"/>
          </w:tcPr>
          <w:p w:rsidR="00EE2B78" w:rsidRPr="004673EE" w:rsidRDefault="00EE2B78" w:rsidP="00EE2B78">
            <w:pPr>
              <w:spacing w:before="100" w:beforeAutospacing="1" w:after="100" w:afterAutospacing="1"/>
              <w:rPr>
                <w:b/>
                <w:szCs w:val="17"/>
              </w:rPr>
            </w:pPr>
          </w:p>
        </w:tc>
        <w:tc>
          <w:tcPr>
            <w:tcW w:w="413" w:type="dxa"/>
            <w:shd w:val="clear" w:color="auto" w:fill="99CCFF"/>
          </w:tcPr>
          <w:p w:rsidR="00EE2B78" w:rsidRPr="004673EE" w:rsidRDefault="00EE2B78" w:rsidP="00EE2B78">
            <w:pPr>
              <w:spacing w:before="100" w:beforeAutospacing="1" w:after="100" w:afterAutospacing="1"/>
              <w:rPr>
                <w:b/>
                <w:szCs w:val="17"/>
              </w:rPr>
            </w:pPr>
          </w:p>
        </w:tc>
        <w:tc>
          <w:tcPr>
            <w:tcW w:w="412" w:type="dxa"/>
            <w:shd w:val="clear" w:color="auto" w:fill="99CCFF"/>
          </w:tcPr>
          <w:p w:rsidR="00EE2B78" w:rsidRPr="004673EE" w:rsidRDefault="00EE2B78" w:rsidP="00EE2B78">
            <w:pPr>
              <w:spacing w:before="100" w:beforeAutospacing="1" w:after="100" w:afterAutospacing="1"/>
              <w:rPr>
                <w:b/>
                <w:szCs w:val="17"/>
              </w:rPr>
            </w:pPr>
          </w:p>
        </w:tc>
        <w:tc>
          <w:tcPr>
            <w:tcW w:w="412" w:type="dxa"/>
            <w:shd w:val="clear" w:color="auto" w:fill="99CCFF"/>
          </w:tcPr>
          <w:p w:rsidR="00EE2B78" w:rsidRPr="004673EE" w:rsidRDefault="00EE2B78" w:rsidP="00EE2B78">
            <w:pPr>
              <w:spacing w:before="100" w:beforeAutospacing="1" w:after="100" w:afterAutospacing="1"/>
              <w:rPr>
                <w:b/>
                <w:szCs w:val="17"/>
              </w:rPr>
            </w:pPr>
          </w:p>
        </w:tc>
        <w:tc>
          <w:tcPr>
            <w:tcW w:w="415" w:type="dxa"/>
            <w:shd w:val="clear" w:color="auto" w:fill="99CCFF"/>
          </w:tcPr>
          <w:p w:rsidR="00EE2B78" w:rsidRPr="004673EE" w:rsidRDefault="00EE2B78" w:rsidP="00EE2B78">
            <w:pPr>
              <w:spacing w:before="100" w:beforeAutospacing="1" w:after="100" w:afterAutospacing="1"/>
              <w:rPr>
                <w:b/>
                <w:szCs w:val="17"/>
              </w:rPr>
            </w:pPr>
          </w:p>
        </w:tc>
        <w:tc>
          <w:tcPr>
            <w:tcW w:w="643" w:type="dxa"/>
          </w:tcPr>
          <w:p w:rsidR="00EE2B78" w:rsidRPr="004673EE" w:rsidRDefault="00EE2B78" w:rsidP="00EE2B78">
            <w:pPr>
              <w:spacing w:before="100" w:beforeAutospacing="1" w:after="100" w:afterAutospacing="1"/>
              <w:rPr>
                <w:b/>
                <w:szCs w:val="17"/>
              </w:rPr>
            </w:pPr>
          </w:p>
        </w:tc>
        <w:tc>
          <w:tcPr>
            <w:tcW w:w="646" w:type="dxa"/>
          </w:tcPr>
          <w:p w:rsidR="00EE2B78" w:rsidRPr="004673EE" w:rsidRDefault="00EE2B78" w:rsidP="00EE2B78">
            <w:pPr>
              <w:spacing w:before="100" w:beforeAutospacing="1" w:after="100" w:afterAutospacing="1"/>
              <w:rPr>
                <w:b/>
                <w:szCs w:val="17"/>
              </w:rPr>
            </w:pPr>
          </w:p>
        </w:tc>
      </w:tr>
      <w:tr w:rsidR="001E046C" w:rsidTr="001E046C">
        <w:trPr>
          <w:trHeight w:val="210"/>
        </w:trPr>
        <w:tc>
          <w:tcPr>
            <w:tcW w:w="1540" w:type="dxa"/>
          </w:tcPr>
          <w:p w:rsidR="00EE2B78" w:rsidRPr="004673EE" w:rsidRDefault="00EE2B78" w:rsidP="00EE2B78">
            <w:pPr>
              <w:spacing w:before="100" w:beforeAutospacing="1" w:after="100" w:afterAutospacing="1"/>
              <w:rPr>
                <w:b/>
                <w:szCs w:val="17"/>
              </w:rPr>
            </w:pPr>
            <w:r w:rsidRPr="004673EE">
              <w:rPr>
                <w:b/>
                <w:szCs w:val="17"/>
              </w:rPr>
              <w:t>Математика</w:t>
            </w: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5"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FF00"/>
          </w:tcPr>
          <w:p w:rsidR="00EE2B78" w:rsidRPr="004673EE" w:rsidRDefault="00EE2B78" w:rsidP="00EE2B78">
            <w:pPr>
              <w:spacing w:before="100" w:beforeAutospacing="1" w:after="100" w:afterAutospacing="1"/>
              <w:rPr>
                <w:b/>
                <w:szCs w:val="17"/>
              </w:rPr>
            </w:pPr>
          </w:p>
        </w:tc>
        <w:tc>
          <w:tcPr>
            <w:tcW w:w="412" w:type="dxa"/>
            <w:shd w:val="clear" w:color="auto" w:fill="FFFF00"/>
          </w:tcPr>
          <w:p w:rsidR="00EE2B78" w:rsidRPr="004673EE" w:rsidRDefault="00EE2B78" w:rsidP="00EE2B78">
            <w:pPr>
              <w:spacing w:before="100" w:beforeAutospacing="1" w:after="100" w:afterAutospacing="1"/>
              <w:rPr>
                <w:b/>
                <w:szCs w:val="17"/>
              </w:rPr>
            </w:pPr>
          </w:p>
        </w:tc>
        <w:tc>
          <w:tcPr>
            <w:tcW w:w="413" w:type="dxa"/>
            <w:shd w:val="clear" w:color="auto" w:fill="FFFF00"/>
          </w:tcPr>
          <w:p w:rsidR="00EE2B78" w:rsidRPr="004673EE" w:rsidRDefault="00EE2B78" w:rsidP="00EE2B78">
            <w:pPr>
              <w:spacing w:before="100" w:beforeAutospacing="1" w:after="100" w:afterAutospacing="1"/>
              <w:rPr>
                <w:b/>
                <w:szCs w:val="17"/>
              </w:rPr>
            </w:pPr>
          </w:p>
        </w:tc>
        <w:tc>
          <w:tcPr>
            <w:tcW w:w="414" w:type="dxa"/>
            <w:shd w:val="clear" w:color="auto" w:fill="FFFF00"/>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CCFFCC"/>
          </w:tcPr>
          <w:p w:rsidR="00EE2B78" w:rsidRPr="004673EE" w:rsidRDefault="00EE2B78" w:rsidP="00EE2B78">
            <w:pPr>
              <w:spacing w:before="100" w:beforeAutospacing="1" w:after="100" w:afterAutospacing="1"/>
              <w:rPr>
                <w:b/>
                <w:szCs w:val="17"/>
              </w:rPr>
            </w:pPr>
          </w:p>
        </w:tc>
        <w:tc>
          <w:tcPr>
            <w:tcW w:w="413" w:type="dxa"/>
            <w:shd w:val="clear" w:color="auto" w:fill="CCFFCC"/>
          </w:tcPr>
          <w:p w:rsidR="00EE2B78" w:rsidRPr="004673EE" w:rsidRDefault="00EE2B78" w:rsidP="00EE2B78">
            <w:pPr>
              <w:spacing w:before="100" w:beforeAutospacing="1" w:after="100" w:afterAutospacing="1"/>
              <w:rPr>
                <w:b/>
                <w:szCs w:val="17"/>
              </w:rPr>
            </w:pPr>
          </w:p>
        </w:tc>
        <w:tc>
          <w:tcPr>
            <w:tcW w:w="412" w:type="dxa"/>
            <w:shd w:val="clear" w:color="auto" w:fill="CCFFCC"/>
          </w:tcPr>
          <w:p w:rsidR="00EE2B78" w:rsidRPr="004673EE" w:rsidRDefault="00EE2B78" w:rsidP="00EE2B78">
            <w:pPr>
              <w:spacing w:before="100" w:beforeAutospacing="1" w:after="100" w:afterAutospacing="1"/>
              <w:rPr>
                <w:b/>
                <w:szCs w:val="17"/>
              </w:rPr>
            </w:pPr>
          </w:p>
        </w:tc>
        <w:tc>
          <w:tcPr>
            <w:tcW w:w="414" w:type="dxa"/>
            <w:shd w:val="clear" w:color="auto" w:fill="CCFFCC"/>
          </w:tcPr>
          <w:p w:rsidR="00EE2B78" w:rsidRPr="004673EE" w:rsidRDefault="00EE2B78" w:rsidP="00EE2B78">
            <w:pPr>
              <w:spacing w:before="100" w:beforeAutospacing="1" w:after="100" w:afterAutospacing="1"/>
              <w:rPr>
                <w:b/>
                <w:szCs w:val="17"/>
              </w:rPr>
            </w:pPr>
          </w:p>
        </w:tc>
        <w:tc>
          <w:tcPr>
            <w:tcW w:w="413" w:type="dxa"/>
            <w:shd w:val="clear" w:color="auto" w:fill="99CCFF"/>
          </w:tcPr>
          <w:p w:rsidR="00EE2B78" w:rsidRPr="004673EE" w:rsidRDefault="00EE2B78" w:rsidP="00EE2B78">
            <w:pPr>
              <w:spacing w:before="100" w:beforeAutospacing="1" w:after="100" w:afterAutospacing="1"/>
              <w:rPr>
                <w:b/>
                <w:szCs w:val="17"/>
              </w:rPr>
            </w:pPr>
          </w:p>
        </w:tc>
        <w:tc>
          <w:tcPr>
            <w:tcW w:w="412" w:type="dxa"/>
            <w:shd w:val="clear" w:color="auto" w:fill="99CCFF"/>
          </w:tcPr>
          <w:p w:rsidR="00EE2B78" w:rsidRPr="004673EE" w:rsidRDefault="00EE2B78" w:rsidP="00EE2B78">
            <w:pPr>
              <w:spacing w:before="100" w:beforeAutospacing="1" w:after="100" w:afterAutospacing="1"/>
              <w:rPr>
                <w:b/>
                <w:szCs w:val="17"/>
              </w:rPr>
            </w:pPr>
          </w:p>
        </w:tc>
        <w:tc>
          <w:tcPr>
            <w:tcW w:w="412" w:type="dxa"/>
            <w:shd w:val="clear" w:color="auto" w:fill="99CCFF"/>
          </w:tcPr>
          <w:p w:rsidR="00EE2B78" w:rsidRPr="004673EE" w:rsidRDefault="00EE2B78" w:rsidP="00EE2B78">
            <w:pPr>
              <w:spacing w:before="100" w:beforeAutospacing="1" w:after="100" w:afterAutospacing="1"/>
              <w:rPr>
                <w:b/>
                <w:szCs w:val="17"/>
              </w:rPr>
            </w:pPr>
          </w:p>
        </w:tc>
        <w:tc>
          <w:tcPr>
            <w:tcW w:w="415" w:type="dxa"/>
            <w:shd w:val="clear" w:color="auto" w:fill="99CCFF"/>
          </w:tcPr>
          <w:p w:rsidR="00EE2B78" w:rsidRPr="004673EE" w:rsidRDefault="00EE2B78" w:rsidP="00EE2B78">
            <w:pPr>
              <w:spacing w:before="100" w:beforeAutospacing="1" w:after="100" w:afterAutospacing="1"/>
              <w:rPr>
                <w:b/>
                <w:szCs w:val="17"/>
              </w:rPr>
            </w:pPr>
          </w:p>
        </w:tc>
        <w:tc>
          <w:tcPr>
            <w:tcW w:w="643" w:type="dxa"/>
          </w:tcPr>
          <w:p w:rsidR="00EE2B78" w:rsidRPr="004673EE" w:rsidRDefault="00EE2B78" w:rsidP="00EE2B78">
            <w:pPr>
              <w:spacing w:before="100" w:beforeAutospacing="1" w:after="100" w:afterAutospacing="1"/>
              <w:rPr>
                <w:b/>
                <w:szCs w:val="17"/>
              </w:rPr>
            </w:pPr>
          </w:p>
        </w:tc>
        <w:tc>
          <w:tcPr>
            <w:tcW w:w="646" w:type="dxa"/>
          </w:tcPr>
          <w:p w:rsidR="00EE2B78" w:rsidRPr="004673EE" w:rsidRDefault="00EE2B78" w:rsidP="00EE2B78">
            <w:pPr>
              <w:spacing w:before="100" w:beforeAutospacing="1" w:after="100" w:afterAutospacing="1"/>
              <w:rPr>
                <w:b/>
                <w:szCs w:val="17"/>
              </w:rPr>
            </w:pPr>
          </w:p>
        </w:tc>
      </w:tr>
      <w:tr w:rsidR="001E046C" w:rsidTr="001E046C">
        <w:trPr>
          <w:trHeight w:val="210"/>
        </w:trPr>
        <w:tc>
          <w:tcPr>
            <w:tcW w:w="1540" w:type="dxa"/>
          </w:tcPr>
          <w:p w:rsidR="00EE2B78" w:rsidRPr="004673EE" w:rsidRDefault="00EE2B78" w:rsidP="00EE2B78">
            <w:pPr>
              <w:spacing w:before="100" w:beforeAutospacing="1" w:after="100" w:afterAutospacing="1"/>
              <w:rPr>
                <w:b/>
                <w:szCs w:val="17"/>
              </w:rPr>
            </w:pPr>
            <w:r w:rsidRPr="004673EE">
              <w:rPr>
                <w:b/>
                <w:szCs w:val="17"/>
              </w:rPr>
              <w:t>МВН</w:t>
            </w: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5"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99CCFF"/>
          </w:tcPr>
          <w:p w:rsidR="00EE2B78" w:rsidRPr="004673EE" w:rsidRDefault="00EE2B78" w:rsidP="00EE2B78">
            <w:pPr>
              <w:spacing w:before="100" w:beforeAutospacing="1" w:after="100" w:afterAutospacing="1"/>
              <w:rPr>
                <w:b/>
                <w:szCs w:val="17"/>
              </w:rPr>
            </w:pPr>
          </w:p>
        </w:tc>
        <w:tc>
          <w:tcPr>
            <w:tcW w:w="412" w:type="dxa"/>
            <w:shd w:val="clear" w:color="auto" w:fill="99CCFF"/>
          </w:tcPr>
          <w:p w:rsidR="00EE2B78" w:rsidRPr="004673EE" w:rsidRDefault="00EE2B78" w:rsidP="00EE2B78">
            <w:pPr>
              <w:spacing w:before="100" w:beforeAutospacing="1" w:after="100" w:afterAutospacing="1"/>
              <w:rPr>
                <w:b/>
                <w:szCs w:val="17"/>
              </w:rPr>
            </w:pPr>
          </w:p>
        </w:tc>
        <w:tc>
          <w:tcPr>
            <w:tcW w:w="412" w:type="dxa"/>
            <w:shd w:val="clear" w:color="auto" w:fill="99CCFF"/>
          </w:tcPr>
          <w:p w:rsidR="00EE2B78" w:rsidRPr="004673EE" w:rsidRDefault="00EE2B78" w:rsidP="00EE2B78">
            <w:pPr>
              <w:spacing w:before="100" w:beforeAutospacing="1" w:after="100" w:afterAutospacing="1"/>
              <w:rPr>
                <w:b/>
                <w:szCs w:val="17"/>
              </w:rPr>
            </w:pPr>
          </w:p>
        </w:tc>
        <w:tc>
          <w:tcPr>
            <w:tcW w:w="415" w:type="dxa"/>
            <w:shd w:val="clear" w:color="auto" w:fill="99CCFF"/>
          </w:tcPr>
          <w:p w:rsidR="00EE2B78" w:rsidRPr="004673EE" w:rsidRDefault="00EE2B78" w:rsidP="00EE2B78">
            <w:pPr>
              <w:spacing w:before="100" w:beforeAutospacing="1" w:after="100" w:afterAutospacing="1"/>
              <w:rPr>
                <w:b/>
                <w:szCs w:val="17"/>
              </w:rPr>
            </w:pPr>
          </w:p>
        </w:tc>
        <w:tc>
          <w:tcPr>
            <w:tcW w:w="643" w:type="dxa"/>
          </w:tcPr>
          <w:p w:rsidR="00EE2B78" w:rsidRPr="004673EE" w:rsidRDefault="00EE2B78" w:rsidP="00EE2B78">
            <w:pPr>
              <w:spacing w:before="100" w:beforeAutospacing="1" w:after="100" w:afterAutospacing="1"/>
              <w:rPr>
                <w:b/>
                <w:szCs w:val="17"/>
              </w:rPr>
            </w:pPr>
          </w:p>
        </w:tc>
        <w:tc>
          <w:tcPr>
            <w:tcW w:w="646" w:type="dxa"/>
          </w:tcPr>
          <w:p w:rsidR="00EE2B78" w:rsidRPr="004673EE" w:rsidRDefault="00EE2B78" w:rsidP="00EE2B78">
            <w:pPr>
              <w:spacing w:before="100" w:beforeAutospacing="1" w:after="100" w:afterAutospacing="1"/>
              <w:rPr>
                <w:b/>
                <w:szCs w:val="17"/>
              </w:rPr>
            </w:pPr>
          </w:p>
        </w:tc>
      </w:tr>
      <w:tr w:rsidR="001E046C" w:rsidTr="001E046C">
        <w:trPr>
          <w:trHeight w:val="210"/>
        </w:trPr>
        <w:tc>
          <w:tcPr>
            <w:tcW w:w="1540" w:type="dxa"/>
          </w:tcPr>
          <w:p w:rsidR="00EE2B78" w:rsidRPr="004673EE" w:rsidRDefault="00EE2B78" w:rsidP="00EE2B78">
            <w:pPr>
              <w:spacing w:before="100" w:beforeAutospacing="1" w:after="100" w:afterAutospacing="1"/>
              <w:rPr>
                <w:b/>
                <w:szCs w:val="17"/>
              </w:rPr>
            </w:pPr>
            <w:r w:rsidRPr="004673EE">
              <w:rPr>
                <w:b/>
                <w:szCs w:val="17"/>
              </w:rPr>
              <w:t>Физкультура</w:t>
            </w: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C000"/>
          </w:tcPr>
          <w:p w:rsidR="00EE2B78" w:rsidRPr="004673EE" w:rsidRDefault="00EE2B78" w:rsidP="00EE2B78">
            <w:pPr>
              <w:spacing w:before="100" w:beforeAutospacing="1" w:after="100" w:afterAutospacing="1"/>
              <w:rPr>
                <w:b/>
                <w:szCs w:val="17"/>
              </w:rPr>
            </w:pPr>
          </w:p>
        </w:tc>
        <w:tc>
          <w:tcPr>
            <w:tcW w:w="415" w:type="dxa"/>
            <w:shd w:val="clear" w:color="auto" w:fill="FFC000"/>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CCFF33"/>
          </w:tcPr>
          <w:p w:rsidR="00EE2B78" w:rsidRPr="004673EE" w:rsidRDefault="00EE2B78" w:rsidP="00EE2B78">
            <w:pPr>
              <w:spacing w:before="100" w:beforeAutospacing="1" w:after="100" w:afterAutospacing="1"/>
              <w:rPr>
                <w:b/>
                <w:szCs w:val="17"/>
              </w:rPr>
            </w:pPr>
          </w:p>
        </w:tc>
        <w:tc>
          <w:tcPr>
            <w:tcW w:w="413" w:type="dxa"/>
            <w:shd w:val="clear" w:color="auto" w:fill="CCFF33"/>
          </w:tcPr>
          <w:p w:rsidR="00EE2B78" w:rsidRPr="004673EE" w:rsidRDefault="00EE2B78" w:rsidP="00EE2B78">
            <w:pPr>
              <w:spacing w:before="100" w:beforeAutospacing="1" w:after="100" w:afterAutospacing="1"/>
              <w:rPr>
                <w:b/>
                <w:szCs w:val="17"/>
              </w:rPr>
            </w:pPr>
          </w:p>
        </w:tc>
        <w:tc>
          <w:tcPr>
            <w:tcW w:w="412" w:type="dxa"/>
            <w:shd w:val="clear" w:color="auto" w:fill="CCFF33"/>
          </w:tcPr>
          <w:p w:rsidR="00EE2B78" w:rsidRPr="004673EE" w:rsidRDefault="00EE2B78" w:rsidP="00EE2B78">
            <w:pPr>
              <w:spacing w:before="100" w:beforeAutospacing="1" w:after="100" w:afterAutospacing="1"/>
              <w:rPr>
                <w:b/>
                <w:szCs w:val="17"/>
              </w:rPr>
            </w:pPr>
          </w:p>
        </w:tc>
        <w:tc>
          <w:tcPr>
            <w:tcW w:w="414" w:type="dxa"/>
            <w:shd w:val="clear" w:color="auto" w:fill="CCFF33"/>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99CCFF"/>
          </w:tcPr>
          <w:p w:rsidR="00EE2B78" w:rsidRPr="004673EE" w:rsidRDefault="00EE2B78" w:rsidP="00EE2B78">
            <w:pPr>
              <w:spacing w:before="100" w:beforeAutospacing="1" w:after="100" w:afterAutospacing="1"/>
              <w:rPr>
                <w:b/>
                <w:szCs w:val="17"/>
              </w:rPr>
            </w:pPr>
          </w:p>
        </w:tc>
        <w:tc>
          <w:tcPr>
            <w:tcW w:w="412" w:type="dxa"/>
            <w:shd w:val="clear" w:color="auto" w:fill="99CCFF"/>
          </w:tcPr>
          <w:p w:rsidR="00EE2B78" w:rsidRPr="004673EE" w:rsidRDefault="00EE2B78" w:rsidP="00EE2B78">
            <w:pPr>
              <w:spacing w:before="100" w:beforeAutospacing="1" w:after="100" w:afterAutospacing="1"/>
              <w:rPr>
                <w:b/>
                <w:szCs w:val="17"/>
              </w:rPr>
            </w:pPr>
          </w:p>
        </w:tc>
        <w:tc>
          <w:tcPr>
            <w:tcW w:w="412" w:type="dxa"/>
            <w:shd w:val="clear" w:color="auto" w:fill="99CCFF"/>
          </w:tcPr>
          <w:p w:rsidR="00EE2B78" w:rsidRPr="004673EE" w:rsidRDefault="00EE2B78" w:rsidP="00EE2B78">
            <w:pPr>
              <w:spacing w:before="100" w:beforeAutospacing="1" w:after="100" w:afterAutospacing="1"/>
              <w:rPr>
                <w:b/>
                <w:szCs w:val="17"/>
              </w:rPr>
            </w:pPr>
          </w:p>
        </w:tc>
        <w:tc>
          <w:tcPr>
            <w:tcW w:w="415" w:type="dxa"/>
            <w:shd w:val="clear" w:color="auto" w:fill="99CCFF"/>
          </w:tcPr>
          <w:p w:rsidR="00EE2B78" w:rsidRPr="004673EE" w:rsidRDefault="00EE2B78" w:rsidP="00EE2B78">
            <w:pPr>
              <w:spacing w:before="100" w:beforeAutospacing="1" w:after="100" w:afterAutospacing="1"/>
              <w:rPr>
                <w:b/>
                <w:szCs w:val="17"/>
              </w:rPr>
            </w:pPr>
          </w:p>
        </w:tc>
        <w:tc>
          <w:tcPr>
            <w:tcW w:w="643" w:type="dxa"/>
          </w:tcPr>
          <w:p w:rsidR="00EE2B78" w:rsidRPr="004673EE" w:rsidRDefault="00EE2B78" w:rsidP="00EE2B78">
            <w:pPr>
              <w:spacing w:before="100" w:beforeAutospacing="1" w:after="100" w:afterAutospacing="1"/>
              <w:rPr>
                <w:b/>
                <w:szCs w:val="17"/>
              </w:rPr>
            </w:pPr>
          </w:p>
        </w:tc>
        <w:tc>
          <w:tcPr>
            <w:tcW w:w="646" w:type="dxa"/>
          </w:tcPr>
          <w:p w:rsidR="00EE2B78" w:rsidRPr="004673EE" w:rsidRDefault="00EE2B78" w:rsidP="00EE2B78">
            <w:pPr>
              <w:spacing w:before="100" w:beforeAutospacing="1" w:after="100" w:afterAutospacing="1"/>
              <w:rPr>
                <w:b/>
                <w:szCs w:val="17"/>
              </w:rPr>
            </w:pPr>
          </w:p>
        </w:tc>
      </w:tr>
      <w:tr w:rsidR="001E046C" w:rsidTr="001E046C">
        <w:trPr>
          <w:trHeight w:val="210"/>
        </w:trPr>
        <w:tc>
          <w:tcPr>
            <w:tcW w:w="1540" w:type="dxa"/>
          </w:tcPr>
          <w:p w:rsidR="00EE2B78" w:rsidRPr="004673EE" w:rsidRDefault="00EE2B78" w:rsidP="00EE2B78">
            <w:pPr>
              <w:spacing w:before="100" w:beforeAutospacing="1" w:after="100" w:afterAutospacing="1"/>
              <w:rPr>
                <w:b/>
                <w:szCs w:val="17"/>
              </w:rPr>
            </w:pPr>
            <w:r w:rsidRPr="004673EE">
              <w:rPr>
                <w:b/>
                <w:szCs w:val="17"/>
              </w:rPr>
              <w:t>ИЗО</w:t>
            </w: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5"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00"/>
          </w:tcPr>
          <w:p w:rsidR="00EE2B78" w:rsidRPr="004673EE" w:rsidRDefault="00EE2B78" w:rsidP="00EE2B78">
            <w:pPr>
              <w:spacing w:before="100" w:beforeAutospacing="1" w:after="100" w:afterAutospacing="1"/>
              <w:rPr>
                <w:b/>
                <w:szCs w:val="17"/>
              </w:rPr>
            </w:pPr>
          </w:p>
        </w:tc>
        <w:tc>
          <w:tcPr>
            <w:tcW w:w="412" w:type="dxa"/>
            <w:shd w:val="clear" w:color="auto" w:fill="FFFF00"/>
          </w:tcPr>
          <w:p w:rsidR="00EE2B78" w:rsidRPr="004673EE" w:rsidRDefault="00EE2B78" w:rsidP="00EE2B78">
            <w:pPr>
              <w:spacing w:before="100" w:beforeAutospacing="1" w:after="100" w:afterAutospacing="1"/>
              <w:rPr>
                <w:b/>
                <w:szCs w:val="17"/>
              </w:rPr>
            </w:pPr>
          </w:p>
        </w:tc>
        <w:tc>
          <w:tcPr>
            <w:tcW w:w="413" w:type="dxa"/>
            <w:shd w:val="clear" w:color="auto" w:fill="FFFF00"/>
          </w:tcPr>
          <w:p w:rsidR="00EE2B78" w:rsidRPr="004673EE" w:rsidRDefault="00EE2B78" w:rsidP="00EE2B78">
            <w:pPr>
              <w:spacing w:before="100" w:beforeAutospacing="1" w:after="100" w:afterAutospacing="1"/>
              <w:rPr>
                <w:b/>
                <w:szCs w:val="17"/>
              </w:rPr>
            </w:pPr>
          </w:p>
        </w:tc>
        <w:tc>
          <w:tcPr>
            <w:tcW w:w="414" w:type="dxa"/>
            <w:shd w:val="clear" w:color="auto" w:fill="FFFF00"/>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5" w:type="dxa"/>
            <w:shd w:val="clear" w:color="auto" w:fill="FFFFFF"/>
          </w:tcPr>
          <w:p w:rsidR="00EE2B78" w:rsidRPr="004673EE" w:rsidRDefault="00EE2B78" w:rsidP="00EE2B78">
            <w:pPr>
              <w:spacing w:before="100" w:beforeAutospacing="1" w:after="100" w:afterAutospacing="1"/>
              <w:rPr>
                <w:b/>
                <w:szCs w:val="17"/>
              </w:rPr>
            </w:pPr>
          </w:p>
        </w:tc>
        <w:tc>
          <w:tcPr>
            <w:tcW w:w="643" w:type="dxa"/>
          </w:tcPr>
          <w:p w:rsidR="00EE2B78" w:rsidRPr="004673EE" w:rsidRDefault="00EE2B78" w:rsidP="00EE2B78">
            <w:pPr>
              <w:spacing w:before="100" w:beforeAutospacing="1" w:after="100" w:afterAutospacing="1"/>
              <w:rPr>
                <w:b/>
                <w:szCs w:val="17"/>
              </w:rPr>
            </w:pPr>
          </w:p>
        </w:tc>
        <w:tc>
          <w:tcPr>
            <w:tcW w:w="646" w:type="dxa"/>
          </w:tcPr>
          <w:p w:rsidR="00EE2B78" w:rsidRPr="004673EE" w:rsidRDefault="00EE2B78" w:rsidP="00EE2B78">
            <w:pPr>
              <w:spacing w:before="100" w:beforeAutospacing="1" w:after="100" w:afterAutospacing="1"/>
              <w:rPr>
                <w:b/>
                <w:szCs w:val="17"/>
              </w:rPr>
            </w:pPr>
          </w:p>
        </w:tc>
      </w:tr>
      <w:tr w:rsidR="001E046C" w:rsidTr="001E046C">
        <w:trPr>
          <w:trHeight w:val="210"/>
        </w:trPr>
        <w:tc>
          <w:tcPr>
            <w:tcW w:w="1540" w:type="dxa"/>
          </w:tcPr>
          <w:p w:rsidR="00EE2B78" w:rsidRPr="004673EE" w:rsidRDefault="00EE2B78" w:rsidP="00EE2B78">
            <w:pPr>
              <w:spacing w:before="100" w:beforeAutospacing="1" w:after="100" w:afterAutospacing="1"/>
              <w:rPr>
                <w:b/>
                <w:szCs w:val="17"/>
              </w:rPr>
            </w:pPr>
            <w:r w:rsidRPr="004673EE">
              <w:rPr>
                <w:b/>
                <w:szCs w:val="17"/>
              </w:rPr>
              <w:t>Музыка</w:t>
            </w: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5"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CCFFCC"/>
          </w:tcPr>
          <w:p w:rsidR="00EE2B78" w:rsidRPr="004673EE" w:rsidRDefault="00EE2B78" w:rsidP="00EE2B78">
            <w:pPr>
              <w:spacing w:before="100" w:beforeAutospacing="1" w:after="100" w:afterAutospacing="1"/>
              <w:rPr>
                <w:b/>
                <w:szCs w:val="17"/>
              </w:rPr>
            </w:pPr>
          </w:p>
        </w:tc>
        <w:tc>
          <w:tcPr>
            <w:tcW w:w="413" w:type="dxa"/>
            <w:shd w:val="clear" w:color="auto" w:fill="CCFFCC"/>
          </w:tcPr>
          <w:p w:rsidR="00EE2B78" w:rsidRPr="004673EE" w:rsidRDefault="00EE2B78" w:rsidP="00EE2B78">
            <w:pPr>
              <w:spacing w:before="100" w:beforeAutospacing="1" w:after="100" w:afterAutospacing="1"/>
              <w:rPr>
                <w:b/>
                <w:szCs w:val="17"/>
              </w:rPr>
            </w:pPr>
          </w:p>
        </w:tc>
        <w:tc>
          <w:tcPr>
            <w:tcW w:w="412" w:type="dxa"/>
            <w:shd w:val="clear" w:color="auto" w:fill="CCFFCC"/>
          </w:tcPr>
          <w:p w:rsidR="00EE2B78" w:rsidRPr="004673EE" w:rsidRDefault="00EE2B78" w:rsidP="00EE2B78">
            <w:pPr>
              <w:spacing w:before="100" w:beforeAutospacing="1" w:after="100" w:afterAutospacing="1"/>
              <w:rPr>
                <w:b/>
                <w:szCs w:val="17"/>
              </w:rPr>
            </w:pPr>
          </w:p>
        </w:tc>
        <w:tc>
          <w:tcPr>
            <w:tcW w:w="414" w:type="dxa"/>
            <w:shd w:val="clear" w:color="auto" w:fill="CCFFCC"/>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5" w:type="dxa"/>
            <w:shd w:val="clear" w:color="auto" w:fill="FFFFFF"/>
          </w:tcPr>
          <w:p w:rsidR="00EE2B78" w:rsidRPr="004673EE" w:rsidRDefault="00EE2B78" w:rsidP="00EE2B78">
            <w:pPr>
              <w:spacing w:before="100" w:beforeAutospacing="1" w:after="100" w:afterAutospacing="1"/>
              <w:rPr>
                <w:b/>
                <w:szCs w:val="17"/>
              </w:rPr>
            </w:pPr>
          </w:p>
        </w:tc>
        <w:tc>
          <w:tcPr>
            <w:tcW w:w="643" w:type="dxa"/>
          </w:tcPr>
          <w:p w:rsidR="00EE2B78" w:rsidRPr="004673EE" w:rsidRDefault="00EE2B78" w:rsidP="00EE2B78">
            <w:pPr>
              <w:spacing w:before="100" w:beforeAutospacing="1" w:after="100" w:afterAutospacing="1"/>
              <w:rPr>
                <w:b/>
                <w:szCs w:val="17"/>
              </w:rPr>
            </w:pPr>
          </w:p>
        </w:tc>
        <w:tc>
          <w:tcPr>
            <w:tcW w:w="646" w:type="dxa"/>
          </w:tcPr>
          <w:p w:rsidR="00EE2B78" w:rsidRPr="004673EE" w:rsidRDefault="00EE2B78" w:rsidP="00EE2B78">
            <w:pPr>
              <w:spacing w:before="100" w:beforeAutospacing="1" w:after="100" w:afterAutospacing="1"/>
              <w:rPr>
                <w:b/>
                <w:szCs w:val="17"/>
              </w:rPr>
            </w:pPr>
          </w:p>
        </w:tc>
      </w:tr>
      <w:tr w:rsidR="001E046C" w:rsidTr="001E046C">
        <w:trPr>
          <w:trHeight w:val="210"/>
        </w:trPr>
        <w:tc>
          <w:tcPr>
            <w:tcW w:w="1540" w:type="dxa"/>
          </w:tcPr>
          <w:p w:rsidR="00EE2B78" w:rsidRPr="004673EE" w:rsidRDefault="00EE2B78" w:rsidP="00EE2B78">
            <w:pPr>
              <w:spacing w:before="100" w:beforeAutospacing="1" w:after="100" w:afterAutospacing="1"/>
              <w:rPr>
                <w:b/>
                <w:szCs w:val="17"/>
              </w:rPr>
            </w:pPr>
            <w:r w:rsidRPr="004673EE">
              <w:rPr>
                <w:b/>
                <w:szCs w:val="17"/>
              </w:rPr>
              <w:t>Технология</w:t>
            </w: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5"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CCFF33"/>
          </w:tcPr>
          <w:p w:rsidR="00EE2B78" w:rsidRPr="004673EE" w:rsidRDefault="00EE2B78" w:rsidP="00EE2B78">
            <w:pPr>
              <w:spacing w:before="100" w:beforeAutospacing="1" w:after="100" w:afterAutospacing="1"/>
              <w:rPr>
                <w:b/>
                <w:szCs w:val="17"/>
              </w:rPr>
            </w:pPr>
          </w:p>
        </w:tc>
        <w:tc>
          <w:tcPr>
            <w:tcW w:w="413" w:type="dxa"/>
            <w:shd w:val="clear" w:color="auto" w:fill="CCFF33"/>
          </w:tcPr>
          <w:p w:rsidR="00EE2B78" w:rsidRPr="004673EE" w:rsidRDefault="00EE2B78" w:rsidP="00EE2B78">
            <w:pPr>
              <w:spacing w:before="100" w:beforeAutospacing="1" w:after="100" w:afterAutospacing="1"/>
              <w:rPr>
                <w:b/>
                <w:szCs w:val="17"/>
              </w:rPr>
            </w:pPr>
          </w:p>
        </w:tc>
        <w:tc>
          <w:tcPr>
            <w:tcW w:w="412" w:type="dxa"/>
            <w:shd w:val="clear" w:color="auto" w:fill="CCFF33"/>
          </w:tcPr>
          <w:p w:rsidR="00EE2B78" w:rsidRPr="004673EE" w:rsidRDefault="00EE2B78" w:rsidP="00EE2B78">
            <w:pPr>
              <w:spacing w:before="100" w:beforeAutospacing="1" w:after="100" w:afterAutospacing="1"/>
              <w:rPr>
                <w:b/>
                <w:szCs w:val="17"/>
              </w:rPr>
            </w:pPr>
          </w:p>
        </w:tc>
        <w:tc>
          <w:tcPr>
            <w:tcW w:w="414" w:type="dxa"/>
            <w:shd w:val="clear" w:color="auto" w:fill="CCFF33"/>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4" w:type="dxa"/>
            <w:shd w:val="clear" w:color="auto" w:fill="FFFFFF"/>
          </w:tcPr>
          <w:p w:rsidR="00EE2B78" w:rsidRPr="004673EE" w:rsidRDefault="00EE2B78" w:rsidP="00EE2B78">
            <w:pPr>
              <w:spacing w:before="100" w:beforeAutospacing="1" w:after="100" w:afterAutospacing="1"/>
              <w:rPr>
                <w:b/>
                <w:szCs w:val="17"/>
              </w:rPr>
            </w:pPr>
          </w:p>
        </w:tc>
        <w:tc>
          <w:tcPr>
            <w:tcW w:w="413"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2" w:type="dxa"/>
            <w:shd w:val="clear" w:color="auto" w:fill="FFFFFF"/>
          </w:tcPr>
          <w:p w:rsidR="00EE2B78" w:rsidRPr="004673EE" w:rsidRDefault="00EE2B78" w:rsidP="00EE2B78">
            <w:pPr>
              <w:spacing w:before="100" w:beforeAutospacing="1" w:after="100" w:afterAutospacing="1"/>
              <w:rPr>
                <w:b/>
                <w:szCs w:val="17"/>
              </w:rPr>
            </w:pPr>
          </w:p>
        </w:tc>
        <w:tc>
          <w:tcPr>
            <w:tcW w:w="415" w:type="dxa"/>
            <w:shd w:val="clear" w:color="auto" w:fill="FFFFFF"/>
          </w:tcPr>
          <w:p w:rsidR="00EE2B78" w:rsidRPr="004673EE" w:rsidRDefault="00EE2B78" w:rsidP="00EE2B78">
            <w:pPr>
              <w:spacing w:before="100" w:beforeAutospacing="1" w:after="100" w:afterAutospacing="1"/>
              <w:rPr>
                <w:b/>
                <w:szCs w:val="17"/>
              </w:rPr>
            </w:pPr>
          </w:p>
        </w:tc>
        <w:tc>
          <w:tcPr>
            <w:tcW w:w="643" w:type="dxa"/>
          </w:tcPr>
          <w:p w:rsidR="00EE2B78" w:rsidRPr="004673EE" w:rsidRDefault="00EE2B78" w:rsidP="00EE2B78">
            <w:pPr>
              <w:spacing w:before="100" w:beforeAutospacing="1" w:after="100" w:afterAutospacing="1"/>
              <w:rPr>
                <w:b/>
                <w:szCs w:val="17"/>
              </w:rPr>
            </w:pPr>
          </w:p>
        </w:tc>
        <w:tc>
          <w:tcPr>
            <w:tcW w:w="646" w:type="dxa"/>
          </w:tcPr>
          <w:p w:rsidR="00EE2B78" w:rsidRPr="004673EE" w:rsidRDefault="00EE2B78" w:rsidP="00EE2B78">
            <w:pPr>
              <w:spacing w:before="100" w:beforeAutospacing="1" w:after="100" w:afterAutospacing="1"/>
              <w:rPr>
                <w:b/>
                <w:szCs w:val="17"/>
              </w:rPr>
            </w:pPr>
          </w:p>
        </w:tc>
      </w:tr>
      <w:tr w:rsidR="00EE2B78" w:rsidTr="00EE2B78">
        <w:trPr>
          <w:trHeight w:val="435"/>
        </w:trPr>
        <w:tc>
          <w:tcPr>
            <w:tcW w:w="11085" w:type="dxa"/>
            <w:gridSpan w:val="23"/>
          </w:tcPr>
          <w:tbl>
            <w:tblPr>
              <w:tblpPr w:leftFromText="180" w:rightFromText="180" w:vertAnchor="page" w:horzAnchor="margin" w:tblpY="1"/>
              <w:tblOverlap w:val="never"/>
              <w:tblW w:w="6497"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7"/>
            </w:tblGrid>
            <w:tr w:rsidR="00EE2B78" w:rsidTr="00963E44">
              <w:trPr>
                <w:trHeight w:val="142"/>
              </w:trPr>
              <w:tc>
                <w:tcPr>
                  <w:tcW w:w="6497" w:type="dxa"/>
                  <w:shd w:val="clear" w:color="auto" w:fill="92D050"/>
                </w:tcPr>
                <w:p w:rsidR="00EE2B78" w:rsidRPr="004673EE" w:rsidRDefault="00EE2B78" w:rsidP="00EE2B78">
                  <w:pPr>
                    <w:spacing w:before="100" w:beforeAutospacing="1" w:after="100" w:afterAutospacing="1"/>
                    <w:rPr>
                      <w:rFonts w:cs="Tahoma"/>
                      <w:sz w:val="17"/>
                      <w:szCs w:val="17"/>
                    </w:rPr>
                  </w:pPr>
                  <w:r w:rsidRPr="004673EE">
                    <w:rPr>
                      <w:rFonts w:cs="Tahoma"/>
                      <w:sz w:val="17"/>
                      <w:szCs w:val="17"/>
                    </w:rPr>
                    <w:sym w:font="Wingdings" w:char="F04A"/>
                  </w:r>
                  <w:r w:rsidRPr="004673EE">
                    <w:rPr>
                      <w:rFonts w:cs="Tahoma"/>
                      <w:sz w:val="17"/>
                      <w:szCs w:val="17"/>
                    </w:rPr>
                    <w:t xml:space="preserve"> -У тебя все получилось. Ты может  это сделать сам.</w:t>
                  </w:r>
                </w:p>
              </w:tc>
            </w:tr>
            <w:tr w:rsidR="00EE2B78" w:rsidTr="00963E44">
              <w:trPr>
                <w:trHeight w:val="138"/>
              </w:trPr>
              <w:tc>
                <w:tcPr>
                  <w:tcW w:w="6497" w:type="dxa"/>
                  <w:shd w:val="clear" w:color="auto" w:fill="FFFF00"/>
                </w:tcPr>
                <w:p w:rsidR="00EE2B78" w:rsidRPr="004673EE" w:rsidRDefault="00EE2B78" w:rsidP="00EE2B78">
                  <w:pPr>
                    <w:spacing w:before="100" w:beforeAutospacing="1" w:after="100" w:afterAutospacing="1"/>
                    <w:rPr>
                      <w:rFonts w:cs="Tahoma"/>
                      <w:sz w:val="17"/>
                      <w:szCs w:val="17"/>
                    </w:rPr>
                  </w:pPr>
                  <w:r w:rsidRPr="004673EE">
                    <w:rPr>
                      <w:rFonts w:cs="Tahoma"/>
                      <w:sz w:val="17"/>
                      <w:szCs w:val="17"/>
                    </w:rPr>
                    <w:sym w:font="Wingdings" w:char="F04B"/>
                  </w:r>
                  <w:r w:rsidRPr="004673EE">
                    <w:rPr>
                      <w:rFonts w:cs="Tahoma"/>
                      <w:sz w:val="17"/>
                      <w:szCs w:val="17"/>
                    </w:rPr>
                    <w:t xml:space="preserve"> -У тебя получилось. Но ты допускаешь ошибки.</w:t>
                  </w:r>
                </w:p>
              </w:tc>
            </w:tr>
            <w:tr w:rsidR="00EE2B78" w:rsidTr="00963E44">
              <w:trPr>
                <w:trHeight w:val="79"/>
              </w:trPr>
              <w:tc>
                <w:tcPr>
                  <w:tcW w:w="6497" w:type="dxa"/>
                  <w:shd w:val="clear" w:color="auto" w:fill="FF0000"/>
                </w:tcPr>
                <w:p w:rsidR="00EE2B78" w:rsidRPr="004673EE" w:rsidRDefault="00EE2B78" w:rsidP="00EE2B78">
                  <w:pPr>
                    <w:spacing w:before="100" w:beforeAutospacing="1" w:after="100" w:afterAutospacing="1"/>
                    <w:rPr>
                      <w:rFonts w:cs="Tahoma"/>
                      <w:sz w:val="17"/>
                      <w:szCs w:val="17"/>
                    </w:rPr>
                  </w:pPr>
                  <w:r w:rsidRPr="004673EE">
                    <w:rPr>
                      <w:rFonts w:cs="Tahoma"/>
                      <w:sz w:val="17"/>
                      <w:szCs w:val="17"/>
                    </w:rPr>
                    <w:sym w:font="Wingdings" w:char="F04C"/>
                  </w:r>
                  <w:r w:rsidRPr="004673EE">
                    <w:rPr>
                      <w:rFonts w:cs="Tahoma"/>
                      <w:sz w:val="17"/>
                      <w:szCs w:val="17"/>
                    </w:rPr>
                    <w:t xml:space="preserve"> - У тебя  не получается.   Тебе нужна помощь.</w:t>
                  </w:r>
                </w:p>
              </w:tc>
            </w:tr>
          </w:tbl>
          <w:p w:rsidR="00EE2B78" w:rsidRPr="004673EE" w:rsidRDefault="00EE2B78" w:rsidP="00EE2B78">
            <w:pPr>
              <w:spacing w:before="100" w:beforeAutospacing="1" w:after="100" w:afterAutospacing="1"/>
              <w:rPr>
                <w:szCs w:val="17"/>
              </w:rPr>
            </w:pPr>
            <w:r w:rsidRPr="004673EE">
              <w:rPr>
                <w:szCs w:val="17"/>
              </w:rPr>
              <w:t>Примечание:</w:t>
            </w:r>
          </w:p>
        </w:tc>
      </w:tr>
    </w:tbl>
    <w:p w:rsidR="00F0163C" w:rsidRDefault="00EE2B78" w:rsidP="001152BA">
      <w:pPr>
        <w:sectPr w:rsidR="00F0163C" w:rsidSect="004673EE">
          <w:footerReference w:type="default" r:id="rId10"/>
          <w:type w:val="continuous"/>
          <w:pgSz w:w="11906" w:h="16838"/>
          <w:pgMar w:top="709" w:right="850" w:bottom="1134" w:left="1134" w:header="708" w:footer="708" w:gutter="0"/>
          <w:cols w:space="708"/>
          <w:docGrid w:linePitch="360"/>
        </w:sectPr>
      </w:pPr>
      <w:r w:rsidRPr="00F0163C">
        <w:rPr>
          <w:b/>
        </w:rPr>
        <w:t>4 этап. Заключительный</w:t>
      </w:r>
      <w:r w:rsidR="00A71AF9">
        <w:rPr>
          <w:b/>
        </w:rPr>
        <w:t>.</w:t>
      </w:r>
    </w:p>
    <w:p w:rsidR="003D7D79" w:rsidRPr="00952CD2" w:rsidRDefault="00DB51BB" w:rsidP="00417283">
      <w:pPr>
        <w:jc w:val="center"/>
        <w:rPr>
          <w:lang w:val="en-US"/>
        </w:rPr>
      </w:pPr>
      <w:r>
        <w:lastRenderedPageBreak/>
        <w:t>Литература</w:t>
      </w:r>
      <w:r w:rsidRPr="00952CD2">
        <w:rPr>
          <w:lang w:val="en-US"/>
        </w:rPr>
        <w:t>.</w:t>
      </w:r>
    </w:p>
    <w:p w:rsidR="00417283" w:rsidRPr="00952CD2" w:rsidRDefault="00417283" w:rsidP="00417283">
      <w:pPr>
        <w:jc w:val="center"/>
        <w:rPr>
          <w:lang w:val="en-US"/>
        </w:rPr>
      </w:pPr>
    </w:p>
    <w:p w:rsidR="00DB51BB" w:rsidRPr="00952CD2" w:rsidRDefault="00DB51BB" w:rsidP="00DB51BB">
      <w:pPr>
        <w:widowControl/>
        <w:shd w:val="clear" w:color="auto" w:fill="FFFFFF"/>
        <w:autoSpaceDE/>
        <w:autoSpaceDN/>
        <w:adjustRightInd/>
        <w:outlineLvl w:val="2"/>
        <w:rPr>
          <w:lang w:val="en-US"/>
        </w:rPr>
      </w:pPr>
      <w:r w:rsidRPr="005B7DE1">
        <w:rPr>
          <w:u w:val="single"/>
          <w:lang w:val="en-US"/>
        </w:rPr>
        <w:t>ipk.kuz-edu.ru/files/upload/Sistema_ocenki_Tomsk.pdf</w:t>
      </w:r>
    </w:p>
    <w:p w:rsidR="00952CD2" w:rsidRPr="00952CD2" w:rsidRDefault="00952CD2" w:rsidP="00DB51BB">
      <w:pPr>
        <w:widowControl/>
        <w:shd w:val="clear" w:color="auto" w:fill="FFFFFF"/>
        <w:autoSpaceDE/>
        <w:autoSpaceDN/>
        <w:adjustRightInd/>
        <w:outlineLvl w:val="2"/>
        <w:rPr>
          <w:lang w:val="en-US"/>
        </w:rPr>
      </w:pPr>
    </w:p>
    <w:p w:rsidR="00DB51BB" w:rsidRPr="00C261F8" w:rsidRDefault="00DB51BB" w:rsidP="00DB51BB">
      <w:pPr>
        <w:widowControl/>
        <w:shd w:val="clear" w:color="auto" w:fill="FFFFFF"/>
        <w:autoSpaceDE/>
        <w:autoSpaceDN/>
        <w:adjustRightInd/>
        <w:outlineLvl w:val="2"/>
      </w:pPr>
      <w:r w:rsidRPr="005B7DE1">
        <w:rPr>
          <w:bCs/>
          <w:u w:val="single"/>
        </w:rPr>
        <w:t>Формирование</w:t>
      </w:r>
      <w:r w:rsidRPr="00C261F8">
        <w:rPr>
          <w:bCs/>
          <w:u w:val="single"/>
        </w:rPr>
        <w:t xml:space="preserve"> </w:t>
      </w:r>
      <w:r w:rsidRPr="005B7DE1">
        <w:rPr>
          <w:bCs/>
          <w:u w:val="single"/>
        </w:rPr>
        <w:t>оценочных</w:t>
      </w:r>
      <w:r w:rsidRPr="00C261F8">
        <w:rPr>
          <w:bCs/>
          <w:u w:val="single"/>
        </w:rPr>
        <w:t xml:space="preserve"> </w:t>
      </w:r>
      <w:r w:rsidRPr="005B7DE1">
        <w:rPr>
          <w:bCs/>
          <w:u w:val="single"/>
        </w:rPr>
        <w:t>умений</w:t>
      </w:r>
      <w:r w:rsidRPr="00952CD2">
        <w:rPr>
          <w:u w:val="single"/>
          <w:lang w:val="en-US"/>
        </w:rPr>
        <w:t> </w:t>
      </w:r>
      <w:r w:rsidRPr="005B7DE1">
        <w:rPr>
          <w:u w:val="single"/>
        </w:rPr>
        <w:t>у</w:t>
      </w:r>
      <w:r w:rsidRPr="00952CD2">
        <w:rPr>
          <w:u w:val="single"/>
          <w:lang w:val="en-US"/>
        </w:rPr>
        <w:t> </w:t>
      </w:r>
      <w:r w:rsidRPr="005B7DE1">
        <w:rPr>
          <w:bCs/>
          <w:u w:val="single"/>
        </w:rPr>
        <w:t>первоклассников</w:t>
      </w:r>
      <w:r w:rsidRPr="00952CD2">
        <w:rPr>
          <w:u w:val="single"/>
          <w:lang w:val="en-US"/>
        </w:rPr>
        <w:t> </w:t>
      </w:r>
      <w:r w:rsidRPr="005B7DE1">
        <w:rPr>
          <w:u w:val="single"/>
        </w:rPr>
        <w:t>в</w:t>
      </w:r>
      <w:r w:rsidRPr="00952CD2">
        <w:rPr>
          <w:u w:val="single"/>
          <w:lang w:val="en-US"/>
        </w:rPr>
        <w:t> </w:t>
      </w:r>
      <w:r w:rsidRPr="005B7DE1">
        <w:rPr>
          <w:bCs/>
          <w:u w:val="single"/>
        </w:rPr>
        <w:t>условиях</w:t>
      </w:r>
      <w:r w:rsidRPr="00952CD2">
        <w:rPr>
          <w:u w:val="single"/>
          <w:lang w:val="en-US"/>
        </w:rPr>
        <w:t> </w:t>
      </w:r>
      <w:r w:rsidRPr="00C261F8">
        <w:rPr>
          <w:bCs/>
          <w:u w:val="single"/>
        </w:rPr>
        <w:t>...</w:t>
      </w:r>
    </w:p>
    <w:p w:rsidR="00DB51BB" w:rsidRPr="00952CD2" w:rsidRDefault="000B1186" w:rsidP="00DB51BB">
      <w:pPr>
        <w:widowControl/>
        <w:shd w:val="clear" w:color="auto" w:fill="FFFFFF"/>
        <w:autoSpaceDE/>
        <w:autoSpaceDN/>
        <w:adjustRightInd/>
        <w:spacing w:line="234" w:lineRule="atLeast"/>
        <w:rPr>
          <w:lang w:val="en-US"/>
        </w:rPr>
      </w:pPr>
      <w:hyperlink r:id="rId11" w:history="1">
        <w:r w:rsidR="00952CD2" w:rsidRPr="00952CD2">
          <w:rPr>
            <w:rStyle w:val="ac"/>
            <w:lang w:val="en-US"/>
          </w:rPr>
          <w:t>www.pandia.ru/text/77/152/13486</w:t>
        </w:r>
      </w:hyperlink>
      <w:r w:rsidR="00952CD2" w:rsidRPr="00952CD2">
        <w:rPr>
          <w:lang w:val="en-US"/>
        </w:rPr>
        <w:t xml:space="preserve"> </w:t>
      </w:r>
    </w:p>
    <w:p w:rsidR="00DB51BB" w:rsidRPr="00952CD2" w:rsidRDefault="00DB51BB" w:rsidP="001152BA">
      <w:pPr>
        <w:rPr>
          <w:lang w:val="en-US"/>
        </w:rPr>
      </w:pPr>
    </w:p>
    <w:p w:rsidR="00DB51BB" w:rsidRPr="00952CD2" w:rsidRDefault="00DB51BB" w:rsidP="00DB51BB">
      <w:pPr>
        <w:pStyle w:val="3"/>
        <w:shd w:val="clear" w:color="auto" w:fill="FFFFFF"/>
        <w:spacing w:before="0" w:beforeAutospacing="0" w:after="0" w:afterAutospacing="0"/>
        <w:rPr>
          <w:b w:val="0"/>
          <w:bCs w:val="0"/>
          <w:sz w:val="24"/>
          <w:szCs w:val="24"/>
          <w:lang w:val="en-US"/>
        </w:rPr>
      </w:pPr>
      <w:r w:rsidRPr="00952CD2">
        <w:rPr>
          <w:b w:val="0"/>
          <w:bCs w:val="0"/>
          <w:sz w:val="24"/>
          <w:szCs w:val="24"/>
          <w:lang w:val="en-US"/>
        </w:rPr>
        <w:t>ipk.kuz-edu.ru/files/upload/</w:t>
      </w:r>
      <w:proofErr w:type="spellStart"/>
      <w:r w:rsidRPr="00952CD2">
        <w:rPr>
          <w:b w:val="0"/>
          <w:bCs w:val="0"/>
          <w:sz w:val="24"/>
          <w:szCs w:val="24"/>
          <w:lang w:val="en-US"/>
        </w:rPr>
        <w:t>Sistema_ocenki_FGOS_pr</w:t>
      </w:r>
      <w:proofErr w:type="spellEnd"/>
      <w:r w:rsidRPr="00952CD2">
        <w:rPr>
          <w:b w:val="0"/>
          <w:bCs w:val="0"/>
          <w:sz w:val="24"/>
          <w:szCs w:val="24"/>
          <w:lang w:val="en-US"/>
        </w:rPr>
        <w:t>...</w:t>
      </w:r>
    </w:p>
    <w:p w:rsidR="00DB51BB" w:rsidRPr="00952CD2" w:rsidRDefault="00DB51BB" w:rsidP="001152BA">
      <w:pPr>
        <w:rPr>
          <w:lang w:val="en-US"/>
        </w:rPr>
      </w:pPr>
    </w:p>
    <w:p w:rsidR="00DB51BB" w:rsidRPr="00952CD2" w:rsidRDefault="00DB51BB" w:rsidP="00DB51BB">
      <w:pPr>
        <w:pStyle w:val="3"/>
        <w:shd w:val="clear" w:color="auto" w:fill="FFFFFF"/>
        <w:spacing w:before="0" w:beforeAutospacing="0" w:after="0" w:afterAutospacing="0"/>
        <w:rPr>
          <w:b w:val="0"/>
          <w:bCs w:val="0"/>
          <w:sz w:val="24"/>
          <w:szCs w:val="24"/>
          <w:lang w:val="en-US"/>
        </w:rPr>
      </w:pPr>
      <w:r w:rsidRPr="00952CD2">
        <w:rPr>
          <w:b w:val="0"/>
          <w:bCs w:val="0"/>
          <w:sz w:val="24"/>
          <w:szCs w:val="24"/>
          <w:lang w:val="en-US"/>
        </w:rPr>
        <w:t>ipk.kuz-edu.ru/files</w:t>
      </w:r>
      <w:r w:rsidR="00952CD2">
        <w:rPr>
          <w:b w:val="0"/>
          <w:bCs w:val="0"/>
          <w:sz w:val="24"/>
          <w:szCs w:val="24"/>
          <w:lang w:val="en-US"/>
        </w:rPr>
        <w:t>/upload/</w:t>
      </w:r>
      <w:proofErr w:type="spellStart"/>
      <w:r w:rsidR="00952CD2">
        <w:rPr>
          <w:b w:val="0"/>
          <w:bCs w:val="0"/>
          <w:sz w:val="24"/>
          <w:szCs w:val="24"/>
          <w:lang w:val="en-US"/>
        </w:rPr>
        <w:t>Sistema_ocenki_School</w:t>
      </w:r>
      <w:proofErr w:type="spellEnd"/>
      <w:r w:rsidR="00952CD2">
        <w:rPr>
          <w:b w:val="0"/>
          <w:bCs w:val="0"/>
          <w:sz w:val="24"/>
          <w:szCs w:val="24"/>
          <w:lang w:val="en-US"/>
        </w:rPr>
        <w:t>_.</w:t>
      </w:r>
      <w:r w:rsidR="00952CD2" w:rsidRPr="00952CD2">
        <w:rPr>
          <w:b w:val="0"/>
          <w:bCs w:val="0"/>
          <w:sz w:val="24"/>
          <w:szCs w:val="24"/>
          <w:lang w:val="en-US"/>
        </w:rPr>
        <w:t xml:space="preserve"> </w:t>
      </w:r>
    </w:p>
    <w:p w:rsidR="00DB51BB" w:rsidRPr="005B7DE1" w:rsidRDefault="00DB51BB" w:rsidP="001152BA">
      <w:pPr>
        <w:rPr>
          <w:lang w:val="en-US"/>
        </w:rPr>
      </w:pPr>
    </w:p>
    <w:p w:rsidR="00DB51BB" w:rsidRPr="005B7DE1" w:rsidRDefault="000B1186" w:rsidP="00DB51BB">
      <w:pPr>
        <w:widowControl/>
        <w:shd w:val="clear" w:color="auto" w:fill="FFFFFF"/>
        <w:autoSpaceDE/>
        <w:autoSpaceDN/>
        <w:adjustRightInd/>
        <w:outlineLvl w:val="2"/>
      </w:pPr>
      <w:hyperlink r:id="rId12" w:tgtFrame="_blank" w:history="1">
        <w:r w:rsidR="00DB51BB" w:rsidRPr="005B7DE1">
          <w:rPr>
            <w:bCs/>
            <w:u w:val="single"/>
          </w:rPr>
          <w:t>Положение</w:t>
        </w:r>
        <w:r w:rsidR="00DB51BB" w:rsidRPr="005B7DE1">
          <w:rPr>
            <w:u w:val="single"/>
          </w:rPr>
          <w:t> об </w:t>
        </w:r>
        <w:r w:rsidR="00DB51BB" w:rsidRPr="005B7DE1">
          <w:rPr>
            <w:bCs/>
            <w:u w:val="single"/>
          </w:rPr>
          <w:t>оценивании</w:t>
        </w:r>
        <w:r w:rsidR="00DB51BB" w:rsidRPr="005B7DE1">
          <w:rPr>
            <w:u w:val="single"/>
          </w:rPr>
          <w:t> по ФГОС</w:t>
        </w:r>
      </w:hyperlink>
    </w:p>
    <w:p w:rsidR="00DB51BB" w:rsidRPr="00BB325F" w:rsidRDefault="00DB51BB" w:rsidP="00DB51BB">
      <w:pPr>
        <w:widowControl/>
        <w:shd w:val="clear" w:color="auto" w:fill="FFFFFF"/>
        <w:autoSpaceDE/>
        <w:autoSpaceDN/>
        <w:adjustRightInd/>
        <w:spacing w:line="234" w:lineRule="atLeast"/>
      </w:pPr>
      <w:r w:rsidRPr="00BB325F">
        <w:t>portal.iv-edu.ru/.../Положен</w:t>
      </w:r>
      <w:r w:rsidR="00952CD2">
        <w:t xml:space="preserve">ие%20об%20оценивании%20по%20ФГОС  </w:t>
      </w:r>
    </w:p>
    <w:p w:rsidR="00DB51BB" w:rsidRDefault="00DB51BB" w:rsidP="001152BA"/>
    <w:p w:rsidR="00DB51BB" w:rsidRPr="00D97F32" w:rsidRDefault="00D97F32" w:rsidP="001152BA">
      <w:r>
        <w:t>Как проектировать универсальные учебные действия в начальной школе. От действия к мысли: пособие для учителя</w:t>
      </w:r>
      <w:r w:rsidRPr="00D97F32">
        <w:t xml:space="preserve"> /[</w:t>
      </w:r>
      <w:proofErr w:type="spellStart"/>
      <w:r>
        <w:t>А.Г.Асмолов</w:t>
      </w:r>
      <w:proofErr w:type="spellEnd"/>
      <w:r>
        <w:t>,</w:t>
      </w:r>
      <w:r w:rsidRPr="00D97F32">
        <w:t xml:space="preserve"> </w:t>
      </w:r>
      <w:r>
        <w:t>Г.В.</w:t>
      </w:r>
      <w:r w:rsidRPr="00D97F32">
        <w:t xml:space="preserve"> </w:t>
      </w:r>
      <w:proofErr w:type="spellStart"/>
      <w:r>
        <w:t>Бурменская</w:t>
      </w:r>
      <w:proofErr w:type="spellEnd"/>
      <w:r>
        <w:t xml:space="preserve">, </w:t>
      </w:r>
      <w:proofErr w:type="spellStart"/>
      <w:r>
        <w:t>И.А.Володарская</w:t>
      </w:r>
      <w:proofErr w:type="spellEnd"/>
      <w:r>
        <w:t xml:space="preserve"> и др.</w:t>
      </w:r>
      <w:r w:rsidRPr="00D97F32">
        <w:t>]</w:t>
      </w:r>
      <w:r>
        <w:t xml:space="preserve">; под ред. А.Г. </w:t>
      </w:r>
      <w:proofErr w:type="spellStart"/>
      <w:r>
        <w:t>Асмолова</w:t>
      </w:r>
      <w:proofErr w:type="spellEnd"/>
      <w:r>
        <w:t xml:space="preserve">.- 3-е изд. </w:t>
      </w:r>
      <w:proofErr w:type="gramStart"/>
      <w:r>
        <w:t>–М</w:t>
      </w:r>
      <w:proofErr w:type="gramEnd"/>
      <w:r>
        <w:t xml:space="preserve">. :Просвещение, 2011. – 152 с. : ил.  – </w:t>
      </w:r>
      <w:proofErr w:type="gramStart"/>
      <w:r>
        <w:rPr>
          <w:lang w:val="en-US"/>
        </w:rPr>
        <w:t>ISBN</w:t>
      </w:r>
      <w:r w:rsidRPr="00D97F32">
        <w:t xml:space="preserve"> 978-5-09-025478-6.</w:t>
      </w:r>
      <w:proofErr w:type="gramEnd"/>
    </w:p>
    <w:p w:rsidR="00D97F32" w:rsidRPr="00A302F5" w:rsidRDefault="00D97F32" w:rsidP="001152BA"/>
    <w:p w:rsidR="00D97F32" w:rsidRPr="00A302F5" w:rsidRDefault="00D97F32" w:rsidP="001152BA">
      <w:r>
        <w:t>Оценка достижения планируемых результатов в начальной школе. Система знаний. В 3 ч. Ч. 1</w:t>
      </w:r>
      <w:r w:rsidRPr="00D97F32">
        <w:t xml:space="preserve"> / [</w:t>
      </w:r>
      <w:proofErr w:type="spellStart"/>
      <w:r>
        <w:t>М.Ю.Демидова</w:t>
      </w:r>
      <w:proofErr w:type="spellEnd"/>
      <w:r>
        <w:t xml:space="preserve">, </w:t>
      </w:r>
      <w:proofErr w:type="spellStart"/>
      <w:r>
        <w:t>С.И.Иванов</w:t>
      </w:r>
      <w:proofErr w:type="spellEnd"/>
      <w:r>
        <w:t xml:space="preserve">, О.А. </w:t>
      </w:r>
      <w:proofErr w:type="spellStart"/>
      <w:r>
        <w:t>Карабанрова</w:t>
      </w:r>
      <w:proofErr w:type="spellEnd"/>
      <w:r>
        <w:t xml:space="preserve"> и др.</w:t>
      </w:r>
      <w:r w:rsidRPr="00D97F32">
        <w:t>]</w:t>
      </w:r>
      <w:proofErr w:type="gramStart"/>
      <w:r>
        <w:t xml:space="preserve"> ;</w:t>
      </w:r>
      <w:proofErr w:type="gramEnd"/>
      <w:r>
        <w:t xml:space="preserve"> под редакцией </w:t>
      </w:r>
      <w:r w:rsidR="005B7101">
        <w:t xml:space="preserve">Г.С. Ковалевой, О.Б. Логиновой. – 3-е изд. – М. : Просвещение, 2011. – 215с. – (Стандарты второго поколения). </w:t>
      </w:r>
      <w:r w:rsidR="005B7101" w:rsidRPr="005B7101">
        <w:t xml:space="preserve"> </w:t>
      </w:r>
      <w:r w:rsidR="005B7101" w:rsidRPr="00A302F5">
        <w:t xml:space="preserve">- </w:t>
      </w:r>
      <w:proofErr w:type="gramStart"/>
      <w:r w:rsidR="005B7101">
        <w:rPr>
          <w:lang w:val="en-US"/>
        </w:rPr>
        <w:t>ISBN</w:t>
      </w:r>
      <w:r w:rsidR="005B7101" w:rsidRPr="00D97F32">
        <w:t xml:space="preserve"> 978-5-09-</w:t>
      </w:r>
      <w:r w:rsidR="005B7101" w:rsidRPr="00A302F5">
        <w:t>024003-1.</w:t>
      </w:r>
      <w:proofErr w:type="gramEnd"/>
    </w:p>
    <w:p w:rsidR="005B7101" w:rsidRPr="00A302F5" w:rsidRDefault="005B7101" w:rsidP="001152BA"/>
    <w:p w:rsidR="005B7101" w:rsidRDefault="005B7101" w:rsidP="005B7101">
      <w:pPr>
        <w:rPr>
          <w:lang w:val="en-US"/>
        </w:rPr>
      </w:pPr>
      <w:r>
        <w:t>Оценка достижения планируемых результатов в начальной школе. Система знаний. В 3 ч.</w:t>
      </w:r>
      <w:r w:rsidRPr="005B7101">
        <w:t xml:space="preserve"> </w:t>
      </w:r>
      <w:r>
        <w:t xml:space="preserve">Ч. 2 / </w:t>
      </w:r>
      <w:r w:rsidRPr="005B7101">
        <w:t>[</w:t>
      </w:r>
      <w:proofErr w:type="spellStart"/>
      <w:r>
        <w:t>Л.Л.Алексеева</w:t>
      </w:r>
      <w:proofErr w:type="spellEnd"/>
      <w:r>
        <w:t xml:space="preserve">, М.З. </w:t>
      </w:r>
      <w:proofErr w:type="spellStart"/>
      <w:r>
        <w:t>Биболетова</w:t>
      </w:r>
      <w:proofErr w:type="spellEnd"/>
      <w:r>
        <w:t>, А.А. Вахрушев и др.</w:t>
      </w:r>
      <w:r w:rsidRPr="005B7101">
        <w:t>]</w:t>
      </w:r>
      <w:r>
        <w:t>; под редакцией Г.С. Ковалевой, О.Б. Логиновой. – М.</w:t>
      </w:r>
      <w:proofErr w:type="gramStart"/>
      <w:r>
        <w:t xml:space="preserve"> :</w:t>
      </w:r>
      <w:proofErr w:type="gramEnd"/>
      <w:r>
        <w:t xml:space="preserve"> Просвещение, 2011.-240 с.- (Стандарты второго поколения). </w:t>
      </w:r>
      <w:r w:rsidRPr="005B7101">
        <w:t xml:space="preserve"> </w:t>
      </w:r>
      <w:r>
        <w:rPr>
          <w:lang w:val="en-US"/>
        </w:rPr>
        <w:t xml:space="preserve">- </w:t>
      </w:r>
      <w:proofErr w:type="gramStart"/>
      <w:r>
        <w:rPr>
          <w:lang w:val="en-US"/>
        </w:rPr>
        <w:t>ISBN</w:t>
      </w:r>
      <w:r w:rsidRPr="00D97F32">
        <w:t xml:space="preserve"> 978-5-09-</w:t>
      </w:r>
      <w:r>
        <w:rPr>
          <w:lang w:val="en-US"/>
        </w:rPr>
        <w:t>024</w:t>
      </w:r>
      <w:r>
        <w:t>722</w:t>
      </w:r>
      <w:r>
        <w:rPr>
          <w:lang w:val="en-US"/>
        </w:rPr>
        <w:t>-1.</w:t>
      </w:r>
      <w:proofErr w:type="gramEnd"/>
    </w:p>
    <w:p w:rsidR="005B7101" w:rsidRPr="005B7101" w:rsidRDefault="005B7101" w:rsidP="001152BA"/>
    <w:sectPr w:rsidR="005B7101" w:rsidRPr="005B7101" w:rsidSect="00E80171">
      <w:type w:val="continuous"/>
      <w:pgSz w:w="11909" w:h="16834"/>
      <w:pgMar w:top="1134" w:right="850" w:bottom="1134" w:left="1701"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86" w:rsidRDefault="000B1186" w:rsidP="001152BA">
      <w:r>
        <w:separator/>
      </w:r>
    </w:p>
  </w:endnote>
  <w:endnote w:type="continuationSeparator" w:id="0">
    <w:p w:rsidR="000B1186" w:rsidRDefault="000B1186" w:rsidP="0011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4B" w:rsidRDefault="009556CF" w:rsidP="001152BA">
    <w:pPr>
      <w:pStyle w:val="a8"/>
    </w:pPr>
    <w:r>
      <w:fldChar w:fldCharType="begin"/>
    </w:r>
    <w:r>
      <w:instrText xml:space="preserve"> PAGE   \* MERGEFORMAT </w:instrText>
    </w:r>
    <w:r>
      <w:fldChar w:fldCharType="separate"/>
    </w:r>
    <w:r w:rsidR="008922C2">
      <w:rPr>
        <w:noProof/>
      </w:rPr>
      <w:t>1</w:t>
    </w:r>
    <w:r>
      <w:rPr>
        <w:noProof/>
      </w:rPr>
      <w:fldChar w:fldCharType="end"/>
    </w:r>
  </w:p>
  <w:p w:rsidR="0067524B" w:rsidRDefault="0067524B" w:rsidP="001152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86" w:rsidRDefault="000B1186" w:rsidP="001152BA">
      <w:r>
        <w:separator/>
      </w:r>
    </w:p>
  </w:footnote>
  <w:footnote w:type="continuationSeparator" w:id="0">
    <w:p w:rsidR="000B1186" w:rsidRDefault="000B1186" w:rsidP="00115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A7348"/>
    <w:lvl w:ilvl="0">
      <w:numFmt w:val="bullet"/>
      <w:lvlText w:val="*"/>
      <w:lvlJc w:val="left"/>
    </w:lvl>
  </w:abstractNum>
  <w:abstractNum w:abstractNumId="1">
    <w:nsid w:val="00CE1011"/>
    <w:multiLevelType w:val="multilevel"/>
    <w:tmpl w:val="283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32E5A"/>
    <w:multiLevelType w:val="hybridMultilevel"/>
    <w:tmpl w:val="43188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63B2E"/>
    <w:multiLevelType w:val="hybridMultilevel"/>
    <w:tmpl w:val="9E360E56"/>
    <w:lvl w:ilvl="0" w:tplc="3A66E11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6161F"/>
    <w:multiLevelType w:val="hybridMultilevel"/>
    <w:tmpl w:val="B89260DC"/>
    <w:lvl w:ilvl="0" w:tplc="44D28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57D5C"/>
    <w:multiLevelType w:val="singleLevel"/>
    <w:tmpl w:val="0D0E234A"/>
    <w:lvl w:ilvl="0">
      <w:start w:val="1"/>
      <w:numFmt w:val="decimal"/>
      <w:lvlText w:val="%1."/>
      <w:legacy w:legacy="1" w:legacySpace="0" w:legacyIndent="209"/>
      <w:lvlJc w:val="left"/>
      <w:rPr>
        <w:rFonts w:ascii="Times New Roman" w:hAnsi="Times New Roman" w:cs="Times New Roman" w:hint="default"/>
      </w:rPr>
    </w:lvl>
  </w:abstractNum>
  <w:abstractNum w:abstractNumId="7">
    <w:nsid w:val="2E702E22"/>
    <w:multiLevelType w:val="singleLevel"/>
    <w:tmpl w:val="0686AADC"/>
    <w:lvl w:ilvl="0">
      <w:start w:val="2"/>
      <w:numFmt w:val="decimal"/>
      <w:lvlText w:val="%1)"/>
      <w:legacy w:legacy="1" w:legacySpace="0" w:legacyIndent="224"/>
      <w:lvlJc w:val="left"/>
      <w:rPr>
        <w:rFonts w:ascii="Times New Roman" w:hAnsi="Times New Roman" w:cs="Times New Roman" w:hint="default"/>
      </w:rPr>
    </w:lvl>
  </w:abstractNum>
  <w:abstractNum w:abstractNumId="8">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66606B"/>
    <w:multiLevelType w:val="singleLevel"/>
    <w:tmpl w:val="13120B9E"/>
    <w:lvl w:ilvl="0">
      <w:start w:val="1"/>
      <w:numFmt w:val="decimal"/>
      <w:lvlText w:val="%1)"/>
      <w:legacy w:legacy="1" w:legacySpace="0" w:legacyIndent="223"/>
      <w:lvlJc w:val="left"/>
      <w:rPr>
        <w:rFonts w:ascii="Times New Roman" w:hAnsi="Times New Roman" w:cs="Times New Roman" w:hint="default"/>
        <w:b w:val="0"/>
      </w:rPr>
    </w:lvl>
  </w:abstractNum>
  <w:abstractNum w:abstractNumId="10">
    <w:nsid w:val="4C343985"/>
    <w:multiLevelType w:val="hybridMultilevel"/>
    <w:tmpl w:val="A69C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A74CD8"/>
    <w:multiLevelType w:val="hybridMultilevel"/>
    <w:tmpl w:val="737E1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D00B15"/>
    <w:multiLevelType w:val="hybridMultilevel"/>
    <w:tmpl w:val="D6224F70"/>
    <w:lvl w:ilvl="0" w:tplc="BAEECF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54F7978"/>
    <w:multiLevelType w:val="hybridMultilevel"/>
    <w:tmpl w:val="9E243B98"/>
    <w:lvl w:ilvl="0" w:tplc="DC148FF8">
      <w:start w:val="1"/>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03DB5"/>
    <w:multiLevelType w:val="hybridMultilevel"/>
    <w:tmpl w:val="72C8B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DC05E4F"/>
    <w:multiLevelType w:val="hybridMultilevel"/>
    <w:tmpl w:val="21DA0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B26F7"/>
    <w:multiLevelType w:val="hybridMultilevel"/>
    <w:tmpl w:val="F196B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411E83"/>
    <w:multiLevelType w:val="hybridMultilevel"/>
    <w:tmpl w:val="5AA8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3">
    <w:abstractNumId w:val="7"/>
  </w:num>
  <w:num w:numId="4">
    <w:abstractNumId w:val="6"/>
  </w:num>
  <w:num w:numId="5">
    <w:abstractNumId w:val="3"/>
  </w:num>
  <w:num w:numId="6">
    <w:abstractNumId w:val="11"/>
  </w:num>
  <w:num w:numId="7">
    <w:abstractNumId w:val="19"/>
  </w:num>
  <w:num w:numId="8">
    <w:abstractNumId w:val="12"/>
  </w:num>
  <w:num w:numId="9">
    <w:abstractNumId w:val="8"/>
  </w:num>
  <w:num w:numId="10">
    <w:abstractNumId w:val="16"/>
  </w:num>
  <w:num w:numId="11">
    <w:abstractNumId w:val="13"/>
  </w:num>
  <w:num w:numId="12">
    <w:abstractNumId w:val="10"/>
  </w:num>
  <w:num w:numId="13">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4">
    <w:abstractNumId w:val="18"/>
  </w:num>
  <w:num w:numId="15">
    <w:abstractNumId w:val="5"/>
  </w:num>
  <w:num w:numId="16">
    <w:abstractNumId w:val="14"/>
  </w:num>
  <w:num w:numId="17">
    <w:abstractNumId w:val="4"/>
  </w:num>
  <w:num w:numId="18">
    <w:abstractNumId w:val="17"/>
  </w:num>
  <w:num w:numId="19">
    <w:abstractNumId w:val="1"/>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A090C"/>
    <w:rsid w:val="000312E2"/>
    <w:rsid w:val="00044C90"/>
    <w:rsid w:val="0008010D"/>
    <w:rsid w:val="000838C8"/>
    <w:rsid w:val="00085CC3"/>
    <w:rsid w:val="000964C9"/>
    <w:rsid w:val="000A2EBF"/>
    <w:rsid w:val="000B1186"/>
    <w:rsid w:val="000D5EE2"/>
    <w:rsid w:val="000E1D08"/>
    <w:rsid w:val="001112D6"/>
    <w:rsid w:val="001152BA"/>
    <w:rsid w:val="001310B9"/>
    <w:rsid w:val="001311AB"/>
    <w:rsid w:val="00170D4C"/>
    <w:rsid w:val="00177416"/>
    <w:rsid w:val="0018029F"/>
    <w:rsid w:val="001A090C"/>
    <w:rsid w:val="001A175E"/>
    <w:rsid w:val="001A6F1D"/>
    <w:rsid w:val="001E046C"/>
    <w:rsid w:val="002156E6"/>
    <w:rsid w:val="002221F0"/>
    <w:rsid w:val="002646C2"/>
    <w:rsid w:val="00284671"/>
    <w:rsid w:val="00286125"/>
    <w:rsid w:val="002928C5"/>
    <w:rsid w:val="002A1685"/>
    <w:rsid w:val="002A7B92"/>
    <w:rsid w:val="002B49D9"/>
    <w:rsid w:val="002B7463"/>
    <w:rsid w:val="002B7962"/>
    <w:rsid w:val="002C3FDD"/>
    <w:rsid w:val="002D14A1"/>
    <w:rsid w:val="002F1860"/>
    <w:rsid w:val="002F2D92"/>
    <w:rsid w:val="0033092A"/>
    <w:rsid w:val="003647B6"/>
    <w:rsid w:val="003734FD"/>
    <w:rsid w:val="00375C57"/>
    <w:rsid w:val="003936C9"/>
    <w:rsid w:val="0039580F"/>
    <w:rsid w:val="003B4BDE"/>
    <w:rsid w:val="003D41EA"/>
    <w:rsid w:val="003D7D79"/>
    <w:rsid w:val="003E1A44"/>
    <w:rsid w:val="003F4A8E"/>
    <w:rsid w:val="00417283"/>
    <w:rsid w:val="00422DD6"/>
    <w:rsid w:val="0042745E"/>
    <w:rsid w:val="004512A5"/>
    <w:rsid w:val="004673EE"/>
    <w:rsid w:val="004C1A91"/>
    <w:rsid w:val="004C1DC5"/>
    <w:rsid w:val="004E1ED9"/>
    <w:rsid w:val="004F637C"/>
    <w:rsid w:val="00507F02"/>
    <w:rsid w:val="0053384F"/>
    <w:rsid w:val="00556B3B"/>
    <w:rsid w:val="00566B67"/>
    <w:rsid w:val="005B7101"/>
    <w:rsid w:val="005B7DE1"/>
    <w:rsid w:val="005D0F47"/>
    <w:rsid w:val="005F04A5"/>
    <w:rsid w:val="006052A1"/>
    <w:rsid w:val="00622DB1"/>
    <w:rsid w:val="00626AAF"/>
    <w:rsid w:val="00633A13"/>
    <w:rsid w:val="006365A2"/>
    <w:rsid w:val="00644AE7"/>
    <w:rsid w:val="0067524B"/>
    <w:rsid w:val="00681917"/>
    <w:rsid w:val="006974EE"/>
    <w:rsid w:val="006B7C58"/>
    <w:rsid w:val="006C0BE0"/>
    <w:rsid w:val="006C2AFF"/>
    <w:rsid w:val="006D0208"/>
    <w:rsid w:val="006D3B3C"/>
    <w:rsid w:val="006F5D24"/>
    <w:rsid w:val="00704EEF"/>
    <w:rsid w:val="007056C0"/>
    <w:rsid w:val="00722D7A"/>
    <w:rsid w:val="00740356"/>
    <w:rsid w:val="00794984"/>
    <w:rsid w:val="00800486"/>
    <w:rsid w:val="0083108C"/>
    <w:rsid w:val="00831FDB"/>
    <w:rsid w:val="00861AA8"/>
    <w:rsid w:val="0088660A"/>
    <w:rsid w:val="0088714B"/>
    <w:rsid w:val="008922C2"/>
    <w:rsid w:val="008C1209"/>
    <w:rsid w:val="008C2250"/>
    <w:rsid w:val="008F77B6"/>
    <w:rsid w:val="009038C8"/>
    <w:rsid w:val="00903DF3"/>
    <w:rsid w:val="00925331"/>
    <w:rsid w:val="00952CD2"/>
    <w:rsid w:val="009556CF"/>
    <w:rsid w:val="00961EA3"/>
    <w:rsid w:val="00962A05"/>
    <w:rsid w:val="00963E44"/>
    <w:rsid w:val="00994933"/>
    <w:rsid w:val="009D37B9"/>
    <w:rsid w:val="009D67D8"/>
    <w:rsid w:val="009F31B0"/>
    <w:rsid w:val="00A12AE0"/>
    <w:rsid w:val="00A22C5F"/>
    <w:rsid w:val="00A302F5"/>
    <w:rsid w:val="00A31514"/>
    <w:rsid w:val="00A65E63"/>
    <w:rsid w:val="00A71AF9"/>
    <w:rsid w:val="00A92DC7"/>
    <w:rsid w:val="00AA51E1"/>
    <w:rsid w:val="00AA66D8"/>
    <w:rsid w:val="00B02C62"/>
    <w:rsid w:val="00B02E15"/>
    <w:rsid w:val="00B225E5"/>
    <w:rsid w:val="00B227B4"/>
    <w:rsid w:val="00B56F75"/>
    <w:rsid w:val="00B92CD9"/>
    <w:rsid w:val="00BB325F"/>
    <w:rsid w:val="00BC3D32"/>
    <w:rsid w:val="00BD1208"/>
    <w:rsid w:val="00BE6BC8"/>
    <w:rsid w:val="00C1381A"/>
    <w:rsid w:val="00C261F8"/>
    <w:rsid w:val="00C52326"/>
    <w:rsid w:val="00C572DD"/>
    <w:rsid w:val="00C94919"/>
    <w:rsid w:val="00CA3230"/>
    <w:rsid w:val="00CA5888"/>
    <w:rsid w:val="00CE15EE"/>
    <w:rsid w:val="00CF32CB"/>
    <w:rsid w:val="00D02B40"/>
    <w:rsid w:val="00D46511"/>
    <w:rsid w:val="00D51244"/>
    <w:rsid w:val="00D9092E"/>
    <w:rsid w:val="00D97F32"/>
    <w:rsid w:val="00DB2E3C"/>
    <w:rsid w:val="00DB51BB"/>
    <w:rsid w:val="00DF1DBF"/>
    <w:rsid w:val="00E32BCE"/>
    <w:rsid w:val="00E43845"/>
    <w:rsid w:val="00E52B09"/>
    <w:rsid w:val="00E80171"/>
    <w:rsid w:val="00ED01C5"/>
    <w:rsid w:val="00ED04BB"/>
    <w:rsid w:val="00EE2B78"/>
    <w:rsid w:val="00F0163C"/>
    <w:rsid w:val="00F17D30"/>
    <w:rsid w:val="00F41B9C"/>
    <w:rsid w:val="00F44C71"/>
    <w:rsid w:val="00F55AC1"/>
    <w:rsid w:val="00F5721A"/>
    <w:rsid w:val="00FA0081"/>
    <w:rsid w:val="00FA111B"/>
    <w:rsid w:val="00FB6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2"/>
    <o:shapelayout v:ext="edit">
      <o:idmap v:ext="edit" data="1"/>
      <o:rules v:ext="edit">
        <o:r id="V:Rule1" type="connector" idref="#_x0000_s1159"/>
        <o:r id="V:Rule2" type="connector" idref="#_x0000_s1212"/>
        <o:r id="V:Rule3" type="connector" idref="#_x0000_s1148"/>
        <o:r id="V:Rule4" type="connector" idref="#_x0000_s1180"/>
        <o:r id="V:Rule5" type="connector" idref="#_x0000_s1186"/>
        <o:r id="V:Rule6" type="connector" idref="#_x0000_s1175"/>
        <o:r id="V:Rule7" type="connector" idref="#_x0000_s1211"/>
        <o:r id="V:Rule8" type="connector" idref="#_x0000_s1079"/>
        <o:r id="V:Rule9" type="connector" idref="#_x0000_s1207"/>
        <o:r id="V:Rule10" type="connector" idref="#_x0000_s1083"/>
        <o:r id="V:Rule11" type="connector" idref="#_x0000_s1213"/>
        <o:r id="V:Rule12" type="connector" idref="#_x0000_s1218"/>
        <o:r id="V:Rule13" type="connector" idref="#_x0000_s1209"/>
        <o:r id="V:Rule14" type="connector" idref="#_x0000_s1074"/>
        <o:r id="V:Rule15" type="connector" idref="#_x0000_s1193"/>
        <o:r id="V:Rule16" type="connector" idref="#_x0000_s1197"/>
        <o:r id="V:Rule17" type="connector" idref="#_x0000_s1196"/>
        <o:r id="V:Rule18" type="connector" idref="#_x0000_s1215"/>
        <o:r id="V:Rule19" type="connector" idref="#_x0000_s1195"/>
        <o:r id="V:Rule20" type="connector" idref="#_x0000_s1214"/>
        <o:r id="V:Rule21" type="connector" idref="#_x0000_s1146"/>
        <o:r id="V:Rule22" type="connector" idref="#_x0000_s1200"/>
        <o:r id="V:Rule23" type="connector" idref="#_x0000_s1206"/>
        <o:r id="V:Rule24" type="connector" idref="#_x0000_s1144"/>
        <o:r id="V:Rule25" type="connector" idref="#_x0000_s1082"/>
        <o:r id="V:Rule26" type="connector" idref="#_x0000_s1077"/>
        <o:r id="V:Rule27" type="connector" idref="#_x0000_s1216"/>
        <o:r id="V:Rule28" type="connector" idref="#_x0000_s1205"/>
        <o:r id="V:Rule29" type="connector" idref="#_x0000_s1075"/>
        <o:r id="V:Rule30" type="connector" idref="#_x0000_s1081"/>
        <o:r id="V:Rule31" type="connector" idref="#_x0000_s1208"/>
        <o:r id="V:Rule32" type="connector" idref="#_x0000_s1073"/>
        <o:r id="V:Rule33" type="connector" idref="#_x0000_s1084"/>
        <o:r id="V:Rule34" type="connector" idref="#_x0000_s1194"/>
        <o:r id="V:Rule35" type="connector" idref="#_x0000_s1217"/>
        <o:r id="V:Rule36" type="connector" idref="#_x0000_s1170"/>
        <o:r id="V:Rule37" type="connector" idref="#_x0000_s1078"/>
        <o:r id="V:Rule38" type="connector" idref="#_x0000_s1199"/>
        <o:r id="V:Rule39" type="connector" idref="#_x0000_s1142"/>
        <o:r id="V:Rule40" type="connector" idref="#_x0000_s1085"/>
        <o:r id="V:Rule41" type="connector" idref="#_x0000_s1145"/>
        <o:r id="V:Rule42" type="connector" idref="#_x0000_s1162"/>
        <o:r id="V:Rule43" type="connector" idref="#_x0000_s1219"/>
        <o:r id="V:Rule44" type="connector" idref="#_x0000_s1192"/>
        <o:r id="V:Rule45" type="connector" idref="#_x0000_s1171"/>
        <o:r id="V:Rule46" type="connector" idref="#_x0000_s1198"/>
        <o:r id="V:Rule47" type="connector" idref="#_x0000_s1161"/>
        <o:r id="V:Rule48" type="connector" idref="#_x0000_s1160"/>
        <o:r id="V:Rule49" type="connector" idref="#_x0000_s1210"/>
        <o:r id="V:Rule50" type="connector" idref="#_x0000_s1166"/>
        <o:r id="V:Rule51" type="connector" idref="#_x0000_s1080"/>
        <o:r id="V:Rule52" type="connector" idref="#_x0000_s1191"/>
        <o:r id="V:Rule53" type="connector" idref="#_x0000_s1141"/>
        <o:r id="V:Rule54" type="connector" idref="#_x0000_s1140"/>
        <o:r id="V:Rule55" type="connector" idref="#_x0000_s1076"/>
        <o:r id="V:Rule56" type="connector" idref="#_x0000_s1086"/>
        <o:r id="V:Rule57" type="connector" idref="#_x0000_s1174"/>
        <o:r id="V:Rule58" type="connector" idref="#_x0000_s11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BA"/>
    <w:pPr>
      <w:widowControl w:val="0"/>
      <w:autoSpaceDE w:val="0"/>
      <w:autoSpaceDN w:val="0"/>
      <w:adjustRightInd w:val="0"/>
    </w:pPr>
    <w:rPr>
      <w:rFonts w:ascii="Times New Roman" w:hAnsi="Times New Roman"/>
      <w:sz w:val="24"/>
      <w:szCs w:val="24"/>
    </w:rPr>
  </w:style>
  <w:style w:type="paragraph" w:styleId="3">
    <w:name w:val="heading 3"/>
    <w:basedOn w:val="a"/>
    <w:link w:val="30"/>
    <w:uiPriority w:val="9"/>
    <w:qFormat/>
    <w:rsid w:val="00DB51BB"/>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1A44"/>
    <w:pPr>
      <w:widowControl/>
      <w:autoSpaceDE/>
      <w:autoSpaceDN/>
      <w:adjustRightInd/>
      <w:spacing w:before="100" w:beforeAutospacing="1" w:after="100" w:afterAutospacing="1"/>
    </w:pPr>
    <w:rPr>
      <w:rFonts w:ascii="Tahoma" w:hAnsi="Tahoma" w:cs="Tahoma"/>
      <w:sz w:val="17"/>
      <w:szCs w:val="17"/>
    </w:rPr>
  </w:style>
  <w:style w:type="character" w:styleId="a4">
    <w:name w:val="Emphasis"/>
    <w:uiPriority w:val="20"/>
    <w:qFormat/>
    <w:rsid w:val="003E1A44"/>
    <w:rPr>
      <w:i/>
      <w:iCs/>
    </w:rPr>
  </w:style>
  <w:style w:type="character" w:styleId="a5">
    <w:name w:val="Strong"/>
    <w:uiPriority w:val="22"/>
    <w:qFormat/>
    <w:rsid w:val="003E1A44"/>
    <w:rPr>
      <w:b/>
      <w:bCs/>
    </w:rPr>
  </w:style>
  <w:style w:type="paragraph" w:styleId="a6">
    <w:name w:val="header"/>
    <w:basedOn w:val="a"/>
    <w:link w:val="a7"/>
    <w:uiPriority w:val="99"/>
    <w:unhideWhenUsed/>
    <w:rsid w:val="00CA3230"/>
    <w:pPr>
      <w:tabs>
        <w:tab w:val="center" w:pos="4677"/>
        <w:tab w:val="right" w:pos="9355"/>
      </w:tabs>
    </w:pPr>
  </w:style>
  <w:style w:type="character" w:customStyle="1" w:styleId="a7">
    <w:name w:val="Верхний колонтитул Знак"/>
    <w:link w:val="a6"/>
    <w:uiPriority w:val="99"/>
    <w:rsid w:val="00CA3230"/>
    <w:rPr>
      <w:rFonts w:ascii="Times New Roman" w:hAnsi="Times New Roman"/>
    </w:rPr>
  </w:style>
  <w:style w:type="paragraph" w:styleId="a8">
    <w:name w:val="footer"/>
    <w:basedOn w:val="a"/>
    <w:link w:val="a9"/>
    <w:uiPriority w:val="99"/>
    <w:unhideWhenUsed/>
    <w:rsid w:val="00CA3230"/>
    <w:pPr>
      <w:tabs>
        <w:tab w:val="center" w:pos="4677"/>
        <w:tab w:val="right" w:pos="9355"/>
      </w:tabs>
    </w:pPr>
  </w:style>
  <w:style w:type="character" w:customStyle="1" w:styleId="a9">
    <w:name w:val="Нижний колонтитул Знак"/>
    <w:link w:val="a8"/>
    <w:uiPriority w:val="99"/>
    <w:rsid w:val="00CA3230"/>
    <w:rPr>
      <w:rFonts w:ascii="Times New Roman" w:hAnsi="Times New Roman"/>
    </w:rPr>
  </w:style>
  <w:style w:type="table" w:styleId="aa">
    <w:name w:val="Table Grid"/>
    <w:basedOn w:val="a1"/>
    <w:uiPriority w:val="59"/>
    <w:rsid w:val="00F55AC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2C3FDD"/>
    <w:pPr>
      <w:widowControl/>
      <w:autoSpaceDE/>
      <w:autoSpaceDN/>
      <w:adjustRightInd/>
      <w:spacing w:after="200" w:line="276" w:lineRule="auto"/>
      <w:ind w:left="720"/>
      <w:contextualSpacing/>
    </w:pPr>
    <w:rPr>
      <w:rFonts w:ascii="Calibri" w:hAnsi="Calibri"/>
      <w:sz w:val="22"/>
      <w:szCs w:val="22"/>
    </w:rPr>
  </w:style>
  <w:style w:type="table" w:styleId="-2">
    <w:name w:val="Light Shading Accent 2"/>
    <w:basedOn w:val="a1"/>
    <w:uiPriority w:val="60"/>
    <w:rsid w:val="00F0163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30">
    <w:name w:val="Заголовок 3 Знак"/>
    <w:basedOn w:val="a0"/>
    <w:link w:val="3"/>
    <w:uiPriority w:val="9"/>
    <w:rsid w:val="00DB51BB"/>
    <w:rPr>
      <w:rFonts w:ascii="Times New Roman" w:hAnsi="Times New Roman"/>
      <w:b/>
      <w:bCs/>
      <w:sz w:val="27"/>
      <w:szCs w:val="27"/>
    </w:rPr>
  </w:style>
  <w:style w:type="character" w:styleId="ac">
    <w:name w:val="Hyperlink"/>
    <w:basedOn w:val="a0"/>
    <w:uiPriority w:val="99"/>
    <w:unhideWhenUsed/>
    <w:rsid w:val="00DB51BB"/>
    <w:rPr>
      <w:color w:val="0000FF"/>
      <w:u w:val="single"/>
    </w:rPr>
  </w:style>
  <w:style w:type="character" w:styleId="HTML">
    <w:name w:val="HTML Cite"/>
    <w:basedOn w:val="a0"/>
    <w:uiPriority w:val="99"/>
    <w:semiHidden/>
    <w:unhideWhenUsed/>
    <w:rsid w:val="00DB51BB"/>
    <w:rPr>
      <w:i/>
      <w:iCs/>
    </w:rPr>
  </w:style>
  <w:style w:type="character" w:customStyle="1" w:styleId="apple-converted-space">
    <w:name w:val="apple-converted-space"/>
    <w:basedOn w:val="a0"/>
    <w:rsid w:val="00DB5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80677">
      <w:bodyDiv w:val="1"/>
      <w:marLeft w:val="0"/>
      <w:marRight w:val="0"/>
      <w:marTop w:val="0"/>
      <w:marBottom w:val="0"/>
      <w:divBdr>
        <w:top w:val="none" w:sz="0" w:space="0" w:color="auto"/>
        <w:left w:val="none" w:sz="0" w:space="0" w:color="auto"/>
        <w:bottom w:val="none" w:sz="0" w:space="0" w:color="auto"/>
        <w:right w:val="none" w:sz="0" w:space="0" w:color="auto"/>
      </w:divBdr>
      <w:divsChild>
        <w:div w:id="1480347582">
          <w:marLeft w:val="0"/>
          <w:marRight w:val="0"/>
          <w:marTop w:val="0"/>
          <w:marBottom w:val="15"/>
          <w:divBdr>
            <w:top w:val="none" w:sz="0" w:space="0" w:color="auto"/>
            <w:left w:val="none" w:sz="0" w:space="0" w:color="auto"/>
            <w:bottom w:val="none" w:sz="0" w:space="0" w:color="auto"/>
            <w:right w:val="none" w:sz="0" w:space="0" w:color="auto"/>
          </w:divBdr>
          <w:divsChild>
            <w:div w:id="824518327">
              <w:marLeft w:val="45"/>
              <w:marRight w:val="45"/>
              <w:marTop w:val="0"/>
              <w:marBottom w:val="0"/>
              <w:divBdr>
                <w:top w:val="none" w:sz="0" w:space="0" w:color="auto"/>
                <w:left w:val="none" w:sz="0" w:space="0" w:color="auto"/>
                <w:bottom w:val="none" w:sz="0" w:space="0" w:color="auto"/>
                <w:right w:val="none" w:sz="0" w:space="0" w:color="auto"/>
              </w:divBdr>
              <w:divsChild>
                <w:div w:id="14471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5766">
      <w:bodyDiv w:val="1"/>
      <w:marLeft w:val="0"/>
      <w:marRight w:val="0"/>
      <w:marTop w:val="0"/>
      <w:marBottom w:val="0"/>
      <w:divBdr>
        <w:top w:val="none" w:sz="0" w:space="0" w:color="auto"/>
        <w:left w:val="none" w:sz="0" w:space="0" w:color="auto"/>
        <w:bottom w:val="none" w:sz="0" w:space="0" w:color="auto"/>
        <w:right w:val="none" w:sz="0" w:space="0" w:color="auto"/>
      </w:divBdr>
      <w:divsChild>
        <w:div w:id="1769084524">
          <w:marLeft w:val="0"/>
          <w:marRight w:val="0"/>
          <w:marTop w:val="0"/>
          <w:marBottom w:val="0"/>
          <w:divBdr>
            <w:top w:val="none" w:sz="0" w:space="0" w:color="auto"/>
            <w:left w:val="none" w:sz="0" w:space="0" w:color="auto"/>
            <w:bottom w:val="none" w:sz="0" w:space="0" w:color="auto"/>
            <w:right w:val="none" w:sz="0" w:space="0" w:color="auto"/>
          </w:divBdr>
          <w:divsChild>
            <w:div w:id="41682454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73960575">
      <w:bodyDiv w:val="1"/>
      <w:marLeft w:val="0"/>
      <w:marRight w:val="0"/>
      <w:marTop w:val="0"/>
      <w:marBottom w:val="0"/>
      <w:divBdr>
        <w:top w:val="none" w:sz="0" w:space="0" w:color="auto"/>
        <w:left w:val="none" w:sz="0" w:space="0" w:color="auto"/>
        <w:bottom w:val="none" w:sz="0" w:space="0" w:color="auto"/>
        <w:right w:val="none" w:sz="0" w:space="0" w:color="auto"/>
      </w:divBdr>
    </w:div>
    <w:div w:id="1238129825">
      <w:bodyDiv w:val="1"/>
      <w:marLeft w:val="0"/>
      <w:marRight w:val="0"/>
      <w:marTop w:val="0"/>
      <w:marBottom w:val="0"/>
      <w:divBdr>
        <w:top w:val="none" w:sz="0" w:space="0" w:color="auto"/>
        <w:left w:val="none" w:sz="0" w:space="0" w:color="auto"/>
        <w:bottom w:val="none" w:sz="0" w:space="0" w:color="auto"/>
        <w:right w:val="none" w:sz="0" w:space="0" w:color="auto"/>
      </w:divBdr>
      <w:divsChild>
        <w:div w:id="1993364825">
          <w:marLeft w:val="0"/>
          <w:marRight w:val="0"/>
          <w:marTop w:val="0"/>
          <w:marBottom w:val="0"/>
          <w:divBdr>
            <w:top w:val="none" w:sz="0" w:space="0" w:color="auto"/>
            <w:left w:val="none" w:sz="0" w:space="0" w:color="auto"/>
            <w:bottom w:val="none" w:sz="0" w:space="0" w:color="auto"/>
            <w:right w:val="none" w:sz="0" w:space="0" w:color="auto"/>
          </w:divBdr>
          <w:divsChild>
            <w:div w:id="20544262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323121019">
      <w:bodyDiv w:val="1"/>
      <w:marLeft w:val="0"/>
      <w:marRight w:val="0"/>
      <w:marTop w:val="0"/>
      <w:marBottom w:val="0"/>
      <w:divBdr>
        <w:top w:val="none" w:sz="0" w:space="0" w:color="auto"/>
        <w:left w:val="none" w:sz="0" w:space="0" w:color="auto"/>
        <w:bottom w:val="none" w:sz="0" w:space="0" w:color="auto"/>
        <w:right w:val="none" w:sz="0" w:space="0" w:color="auto"/>
      </w:divBdr>
    </w:div>
    <w:div w:id="21421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ru/url?sa=t&amp;rct=j&amp;q=&amp;esrc=s&amp;source=web&amp;cd=5&amp;cad=rja&amp;ved=0CD8QFjAE&amp;url=http%3A%2F%2Fportal.iv-edu.ru%2Fdep%2Fmouoteikovo%2Fteikovo_school1%2Fdoc%2Fnormativnopravovie%2F%25D0%259F%25D0%25BE%25D0%25BB%25D0%25BE%25D0%25B6%25D0%25B5%25D0%25BD%25D0%25B8%25D0%25B5%2520%25D0%25BE%25D0%25B1%2520%25D0%25BE%25D1%2586%25D0%25B5%25D0%25BD%25D0%25B8%25D0%25B2%25D0%25B0%25D0%25BD%25D0%25B8%25D0%25B8%2520%25D0%25BF%25D0%25BE%2520%25D0%25A4%25D0%2593%25D0%259E%25D0%25A1.docx&amp;ei=z53qUqPrO8Tb4QS21oDYAQ&amp;usg=AFQjCNHLIVyfTP7QeQo5OyEj9AjRSNLGNQ&amp;bvm=bv.60444564,d.b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77/152/13486"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E48C5-3AD6-4349-9AD1-B2A67E3B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24</Pages>
  <Words>6238</Words>
  <Characters>35560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61</cp:revision>
  <dcterms:created xsi:type="dcterms:W3CDTF">2014-01-23T17:29:00Z</dcterms:created>
  <dcterms:modified xsi:type="dcterms:W3CDTF">2015-10-05T05:50:00Z</dcterms:modified>
</cp:coreProperties>
</file>